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0FB" w:rsidRDefault="00D510FB">
      <w:pPr>
        <w:autoSpaceDE w:val="0"/>
        <w:autoSpaceDN w:val="0"/>
        <w:adjustRightInd w:val="0"/>
        <w:spacing w:after="0" w:line="240" w:lineRule="auto"/>
        <w:jc w:val="both"/>
        <w:rPr>
          <w:rFonts w:ascii="Calibri" w:hAnsi="Calibri" w:cs="Calibri"/>
        </w:rPr>
      </w:pPr>
    </w:p>
    <w:p w:rsidR="00D510FB" w:rsidRDefault="00D510FB">
      <w:pPr>
        <w:autoSpaceDE w:val="0"/>
        <w:autoSpaceDN w:val="0"/>
        <w:adjustRightInd w:val="0"/>
        <w:spacing w:after="0" w:line="240" w:lineRule="auto"/>
        <w:jc w:val="both"/>
        <w:rPr>
          <w:rFonts w:ascii="Calibri" w:hAnsi="Calibri" w:cs="Calibri"/>
          <w:sz w:val="2"/>
          <w:szCs w:val="2"/>
        </w:rPr>
      </w:pPr>
      <w:r>
        <w:rPr>
          <w:rFonts w:ascii="Calibri" w:hAnsi="Calibri" w:cs="Calibri"/>
        </w:rPr>
        <w:t>20 декабря 2007 года N 4-1130</w:t>
      </w:r>
      <w:r>
        <w:rPr>
          <w:rFonts w:ascii="Calibri" w:hAnsi="Calibri" w:cs="Calibri"/>
        </w:rPr>
        <w:br/>
      </w:r>
      <w:r>
        <w:rPr>
          <w:rFonts w:ascii="Calibri" w:hAnsi="Calibri" w:cs="Calibri"/>
        </w:rPr>
        <w:br/>
      </w:r>
    </w:p>
    <w:p w:rsidR="00D510FB" w:rsidRDefault="00D510FB">
      <w:pPr>
        <w:pStyle w:val="ConsPlusNonformat"/>
        <w:widowControl/>
        <w:pBdr>
          <w:top w:val="single" w:sz="6" w:space="0" w:color="auto"/>
        </w:pBdr>
        <w:rPr>
          <w:sz w:val="2"/>
          <w:szCs w:val="2"/>
        </w:rPr>
      </w:pPr>
    </w:p>
    <w:p w:rsidR="00D510FB" w:rsidRDefault="00D510FB">
      <w:pPr>
        <w:autoSpaceDE w:val="0"/>
        <w:autoSpaceDN w:val="0"/>
        <w:adjustRightInd w:val="0"/>
        <w:spacing w:after="0" w:line="240" w:lineRule="auto"/>
        <w:jc w:val="both"/>
        <w:rPr>
          <w:rFonts w:ascii="Calibri" w:hAnsi="Calibri" w:cs="Calibri"/>
        </w:rPr>
      </w:pP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ЗАКОНОДАТЕЛЬНОЕ СОБРАНИЕ КРАСНОЯРСКОГО КРАЯ</w:t>
      </w:r>
    </w:p>
    <w:p w:rsidR="00D510FB" w:rsidRDefault="00D510FB">
      <w:pPr>
        <w:autoSpaceDE w:val="0"/>
        <w:autoSpaceDN w:val="0"/>
        <w:adjustRightInd w:val="0"/>
        <w:spacing w:after="0" w:line="240" w:lineRule="auto"/>
        <w:jc w:val="center"/>
        <w:rPr>
          <w:rFonts w:ascii="Calibri" w:hAnsi="Calibri" w:cs="Calibri"/>
        </w:rPr>
      </w:pP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ЗАКОН</w:t>
      </w:r>
    </w:p>
    <w:p w:rsidR="00D510FB" w:rsidRDefault="00D510FB">
      <w:pPr>
        <w:autoSpaceDE w:val="0"/>
        <w:autoSpaceDN w:val="0"/>
        <w:adjustRightInd w:val="0"/>
        <w:spacing w:after="0" w:line="240" w:lineRule="auto"/>
        <w:jc w:val="center"/>
        <w:rPr>
          <w:rFonts w:ascii="Calibri" w:hAnsi="Calibri" w:cs="Calibri"/>
        </w:rPr>
      </w:pP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КРАСНОЯРСКОГО КРАЯ</w:t>
      </w:r>
    </w:p>
    <w:p w:rsidR="00D510FB" w:rsidRDefault="00D510FB">
      <w:pPr>
        <w:autoSpaceDE w:val="0"/>
        <w:autoSpaceDN w:val="0"/>
        <w:adjustRightInd w:val="0"/>
        <w:spacing w:after="0" w:line="240" w:lineRule="auto"/>
        <w:jc w:val="center"/>
        <w:rPr>
          <w:rFonts w:ascii="Calibri" w:hAnsi="Calibri" w:cs="Calibri"/>
        </w:rPr>
      </w:pP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О КРАЕВОЙ ЦЕЛЕВОЙ ПРОГРАММЕ "РАЗВИТИЕ СУБЪЕКТОВ МАЛОГО</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И СРЕДНЕГО ПРЕДПРИНИМАТЕЛЬСТВА В КРАСНОЯРСКОМ КРАЕ"</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НА 2008 - 2010 ГОДЫ</w:t>
      </w:r>
    </w:p>
    <w:p w:rsidR="00D510FB" w:rsidRDefault="00D510FB">
      <w:pPr>
        <w:autoSpaceDE w:val="0"/>
        <w:autoSpaceDN w:val="0"/>
        <w:adjustRightInd w:val="0"/>
        <w:spacing w:after="0" w:line="240" w:lineRule="auto"/>
        <w:jc w:val="center"/>
        <w:rPr>
          <w:rFonts w:ascii="Calibri" w:hAnsi="Calibri" w:cs="Calibri"/>
        </w:rPr>
      </w:pP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(в ред. Законов Красноярского края</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от 20.03.2008 N 5-1491, от 26.06.2008 N 6-1856,</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от 30.10.2008 N 7-2277, от 18.12.2008 N 7-2777,</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от 23.04.2009 N 8-3109, от 08.10.2009 N 9-3786)</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Утвердить краевую целевую программу "Развитие субъектов малого и среднего предпринимательства в Красноярском крае" на 2008 - 2010 годы согласно приложению.</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Настоящий Закон вступает в силу по истечении десяти дней со дня его официального опубликования в газете "Краевой вестник" - приложении к газете "Вечерний Красноярск".</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jc w:val="right"/>
        <w:rPr>
          <w:rFonts w:ascii="Calibri" w:hAnsi="Calibri" w:cs="Calibri"/>
        </w:rPr>
      </w:pPr>
      <w:r>
        <w:rPr>
          <w:rFonts w:ascii="Calibri" w:hAnsi="Calibri" w:cs="Calibri"/>
        </w:rPr>
        <w:t>Губернатор</w:t>
      </w:r>
    </w:p>
    <w:p w:rsidR="00D510FB" w:rsidRDefault="00D510FB">
      <w:pPr>
        <w:autoSpaceDE w:val="0"/>
        <w:autoSpaceDN w:val="0"/>
        <w:adjustRightInd w:val="0"/>
        <w:spacing w:after="0" w:line="240" w:lineRule="auto"/>
        <w:jc w:val="right"/>
        <w:rPr>
          <w:rFonts w:ascii="Calibri" w:hAnsi="Calibri" w:cs="Calibri"/>
        </w:rPr>
      </w:pPr>
      <w:r>
        <w:rPr>
          <w:rFonts w:ascii="Calibri" w:hAnsi="Calibri" w:cs="Calibri"/>
        </w:rPr>
        <w:t>Красноярского края</w:t>
      </w:r>
    </w:p>
    <w:p w:rsidR="00D510FB" w:rsidRDefault="00D510FB">
      <w:pPr>
        <w:autoSpaceDE w:val="0"/>
        <w:autoSpaceDN w:val="0"/>
        <w:adjustRightInd w:val="0"/>
        <w:spacing w:after="0" w:line="240" w:lineRule="auto"/>
        <w:jc w:val="right"/>
        <w:rPr>
          <w:rFonts w:ascii="Calibri" w:hAnsi="Calibri" w:cs="Calibri"/>
        </w:rPr>
      </w:pPr>
      <w:r>
        <w:rPr>
          <w:rFonts w:ascii="Calibri" w:hAnsi="Calibri" w:cs="Calibri"/>
        </w:rPr>
        <w:t>А.Г.ХЛОПОНИН</w:t>
      </w:r>
    </w:p>
    <w:p w:rsidR="00D510FB" w:rsidRDefault="00D510FB">
      <w:pPr>
        <w:autoSpaceDE w:val="0"/>
        <w:autoSpaceDN w:val="0"/>
        <w:adjustRightInd w:val="0"/>
        <w:spacing w:after="0" w:line="240" w:lineRule="auto"/>
        <w:jc w:val="right"/>
        <w:rPr>
          <w:rFonts w:ascii="Calibri" w:hAnsi="Calibri" w:cs="Calibri"/>
        </w:rPr>
      </w:pPr>
      <w:r>
        <w:rPr>
          <w:rFonts w:ascii="Calibri" w:hAnsi="Calibri" w:cs="Calibri"/>
        </w:rPr>
        <w:t>29.12.2007</w:t>
      </w:r>
    </w:p>
    <w:p w:rsidR="00D510FB" w:rsidRDefault="00D510FB">
      <w:pPr>
        <w:autoSpaceDE w:val="0"/>
        <w:autoSpaceDN w:val="0"/>
        <w:adjustRightInd w:val="0"/>
        <w:spacing w:after="0" w:line="240" w:lineRule="auto"/>
        <w:jc w:val="right"/>
        <w:rPr>
          <w:rFonts w:ascii="Calibri" w:hAnsi="Calibri" w:cs="Calibri"/>
        </w:rPr>
      </w:pPr>
    </w:p>
    <w:p w:rsidR="00D510FB" w:rsidRDefault="00D510FB">
      <w:pPr>
        <w:autoSpaceDE w:val="0"/>
        <w:autoSpaceDN w:val="0"/>
        <w:adjustRightInd w:val="0"/>
        <w:spacing w:after="0" w:line="240" w:lineRule="auto"/>
        <w:jc w:val="right"/>
        <w:rPr>
          <w:rFonts w:ascii="Calibri" w:hAnsi="Calibri" w:cs="Calibri"/>
        </w:rPr>
      </w:pPr>
    </w:p>
    <w:p w:rsidR="00D510FB" w:rsidRDefault="00D510FB">
      <w:pPr>
        <w:autoSpaceDE w:val="0"/>
        <w:autoSpaceDN w:val="0"/>
        <w:adjustRightInd w:val="0"/>
        <w:spacing w:after="0" w:line="240" w:lineRule="auto"/>
        <w:jc w:val="right"/>
        <w:rPr>
          <w:rFonts w:ascii="Calibri" w:hAnsi="Calibri" w:cs="Calibri"/>
        </w:rPr>
      </w:pPr>
    </w:p>
    <w:p w:rsidR="00D510FB" w:rsidRDefault="00D510FB">
      <w:pPr>
        <w:autoSpaceDE w:val="0"/>
        <w:autoSpaceDN w:val="0"/>
        <w:adjustRightInd w:val="0"/>
        <w:spacing w:after="0" w:line="240" w:lineRule="auto"/>
        <w:jc w:val="right"/>
        <w:rPr>
          <w:rFonts w:ascii="Calibri" w:hAnsi="Calibri" w:cs="Calibri"/>
        </w:rPr>
      </w:pPr>
    </w:p>
    <w:p w:rsidR="00D510FB" w:rsidRDefault="00D510FB">
      <w:pPr>
        <w:autoSpaceDE w:val="0"/>
        <w:autoSpaceDN w:val="0"/>
        <w:adjustRightInd w:val="0"/>
        <w:spacing w:after="0" w:line="240" w:lineRule="auto"/>
        <w:jc w:val="right"/>
        <w:rPr>
          <w:rFonts w:ascii="Calibri" w:hAnsi="Calibri" w:cs="Calibri"/>
        </w:rPr>
      </w:pPr>
    </w:p>
    <w:p w:rsidR="00D510FB" w:rsidRDefault="00D510FB">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w:t>
      </w:r>
    </w:p>
    <w:p w:rsidR="00D510FB" w:rsidRDefault="00D510FB">
      <w:pPr>
        <w:autoSpaceDE w:val="0"/>
        <w:autoSpaceDN w:val="0"/>
        <w:adjustRightInd w:val="0"/>
        <w:spacing w:after="0" w:line="240" w:lineRule="auto"/>
        <w:jc w:val="right"/>
        <w:rPr>
          <w:rFonts w:ascii="Calibri" w:hAnsi="Calibri" w:cs="Calibri"/>
        </w:rPr>
      </w:pPr>
      <w:r>
        <w:rPr>
          <w:rFonts w:ascii="Calibri" w:hAnsi="Calibri" w:cs="Calibri"/>
        </w:rPr>
        <w:t>к Закону края</w:t>
      </w:r>
    </w:p>
    <w:p w:rsidR="00D510FB" w:rsidRDefault="00D510FB">
      <w:pPr>
        <w:autoSpaceDE w:val="0"/>
        <w:autoSpaceDN w:val="0"/>
        <w:adjustRightInd w:val="0"/>
        <w:spacing w:after="0" w:line="240" w:lineRule="auto"/>
        <w:jc w:val="right"/>
        <w:rPr>
          <w:rFonts w:ascii="Calibri" w:hAnsi="Calibri" w:cs="Calibri"/>
        </w:rPr>
      </w:pPr>
      <w:r>
        <w:rPr>
          <w:rFonts w:ascii="Calibri" w:hAnsi="Calibri" w:cs="Calibri"/>
        </w:rPr>
        <w:t>от 20 декабря 2007 г. N 4-1130</w:t>
      </w:r>
    </w:p>
    <w:p w:rsidR="00D510FB" w:rsidRDefault="00D510FB">
      <w:pPr>
        <w:autoSpaceDE w:val="0"/>
        <w:autoSpaceDN w:val="0"/>
        <w:adjustRightInd w:val="0"/>
        <w:spacing w:after="0" w:line="240" w:lineRule="auto"/>
        <w:jc w:val="center"/>
        <w:rPr>
          <w:rFonts w:ascii="Calibri" w:hAnsi="Calibri" w:cs="Calibri"/>
        </w:rPr>
      </w:pP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(в ред. Законов Красноярского края</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от 20.03.2008 N 5-1491, от 26.06.2008 N 6-1856,</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от 30.10.2008 N 7-2277, от 18.12.2008 N 7-2777,</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от 23.04.2009 N 8-3109, от 08.10.2009 N 9-3786)</w:t>
      </w:r>
    </w:p>
    <w:p w:rsidR="00D510FB" w:rsidRDefault="00D510FB">
      <w:pPr>
        <w:autoSpaceDE w:val="0"/>
        <w:autoSpaceDN w:val="0"/>
        <w:adjustRightInd w:val="0"/>
        <w:spacing w:after="0" w:line="240" w:lineRule="auto"/>
        <w:jc w:val="center"/>
        <w:rPr>
          <w:rFonts w:ascii="Calibri" w:hAnsi="Calibri" w:cs="Calibri"/>
        </w:rPr>
      </w:pPr>
    </w:p>
    <w:p w:rsidR="00D510FB" w:rsidRDefault="00D510FB">
      <w:pPr>
        <w:autoSpaceDE w:val="0"/>
        <w:autoSpaceDN w:val="0"/>
        <w:adjustRightInd w:val="0"/>
        <w:spacing w:after="0" w:line="240" w:lineRule="auto"/>
        <w:jc w:val="center"/>
        <w:outlineLvl w:val="1"/>
        <w:rPr>
          <w:rFonts w:ascii="Calibri" w:hAnsi="Calibri" w:cs="Calibri"/>
        </w:rPr>
      </w:pPr>
      <w:r>
        <w:rPr>
          <w:rFonts w:ascii="Calibri" w:hAnsi="Calibri" w:cs="Calibri"/>
        </w:rPr>
        <w:t>ПАСПОРТ</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КРАЕВОЙ ЦЕЛЕВОЙ ПРОГРАММЫ "РАЗВИТИЕ СУБЪЕКТОВ МАЛОГО</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И СРЕДНЕГО ПРЕДПРИНИМАТЕЛЬСТВА В КРАСНОЯРСКОМ КРАЕ"</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НА 2008 - 2010 ГОДЫ</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pStyle w:val="ConsPlusNonformat"/>
        <w:widowControl/>
        <w:jc w:val="both"/>
      </w:pPr>
      <w:r>
        <w:t>┌──────────────────┬─────────────────────────────────────────────┐</w:t>
      </w:r>
    </w:p>
    <w:p w:rsidR="00D510FB" w:rsidRDefault="00D510FB">
      <w:pPr>
        <w:pStyle w:val="ConsPlusNonformat"/>
        <w:widowControl/>
        <w:jc w:val="both"/>
      </w:pPr>
      <w:r>
        <w:t>│Наименование      │краевая целевая программа "Развитие субъектов│</w:t>
      </w:r>
    </w:p>
    <w:p w:rsidR="00D510FB" w:rsidRDefault="00D510FB">
      <w:pPr>
        <w:pStyle w:val="ConsPlusNonformat"/>
        <w:widowControl/>
        <w:jc w:val="both"/>
      </w:pPr>
      <w:r>
        <w:lastRenderedPageBreak/>
        <w:t>│программы         │малого и среднего предпринимательства в      │</w:t>
      </w:r>
    </w:p>
    <w:p w:rsidR="00D510FB" w:rsidRDefault="00D510FB">
      <w:pPr>
        <w:pStyle w:val="ConsPlusNonformat"/>
        <w:widowControl/>
        <w:jc w:val="both"/>
      </w:pPr>
      <w:r>
        <w:t>│                  │Красноярском крае" на 2008 - 2010 годы (далее│</w:t>
      </w:r>
    </w:p>
    <w:p w:rsidR="00D510FB" w:rsidRDefault="00D510FB">
      <w:pPr>
        <w:pStyle w:val="ConsPlusNonformat"/>
        <w:widowControl/>
        <w:jc w:val="both"/>
      </w:pPr>
      <w:r>
        <w:t>│                  │- программа)                                 │</w:t>
      </w:r>
    </w:p>
    <w:p w:rsidR="00D510FB" w:rsidRDefault="00D510FB">
      <w:pPr>
        <w:pStyle w:val="ConsPlusNonformat"/>
        <w:widowControl/>
        <w:jc w:val="both"/>
      </w:pPr>
      <w:r>
        <w:t>├──────────────────┼─────────────────────────────────────────────┤</w:t>
      </w:r>
    </w:p>
    <w:p w:rsidR="00D510FB" w:rsidRDefault="00D510FB">
      <w:pPr>
        <w:pStyle w:val="ConsPlusNonformat"/>
        <w:widowControl/>
        <w:jc w:val="both"/>
      </w:pPr>
      <w:r>
        <w:t>│Основание для     │Распоряжение Совета администрации            │</w:t>
      </w:r>
    </w:p>
    <w:p w:rsidR="00D510FB" w:rsidRDefault="00D510FB">
      <w:pPr>
        <w:pStyle w:val="ConsPlusNonformat"/>
        <w:widowControl/>
        <w:jc w:val="both"/>
      </w:pPr>
      <w:r>
        <w:t>│разработки        │Красноярского края от 11.10.07 N 1147-р      │</w:t>
      </w:r>
    </w:p>
    <w:p w:rsidR="00D510FB" w:rsidRDefault="00D510FB">
      <w:pPr>
        <w:pStyle w:val="ConsPlusNonformat"/>
        <w:widowControl/>
        <w:jc w:val="both"/>
      </w:pPr>
      <w:r>
        <w:t>│программы         │                                             │</w:t>
      </w:r>
    </w:p>
    <w:p w:rsidR="00D510FB" w:rsidRDefault="00D510FB">
      <w:pPr>
        <w:pStyle w:val="ConsPlusNonformat"/>
        <w:widowControl/>
        <w:jc w:val="both"/>
      </w:pPr>
      <w:r>
        <w:t>├──────────────────┼─────────────────────────────────────────────┤</w:t>
      </w:r>
    </w:p>
    <w:p w:rsidR="00D510FB" w:rsidRDefault="00D510FB">
      <w:pPr>
        <w:pStyle w:val="ConsPlusNonformat"/>
        <w:widowControl/>
        <w:jc w:val="both"/>
      </w:pPr>
      <w:r>
        <w:t>│Государственный   │департамент экономического планирования и    │</w:t>
      </w:r>
    </w:p>
    <w:p w:rsidR="00D510FB" w:rsidRDefault="00D510FB">
      <w:pPr>
        <w:pStyle w:val="ConsPlusNonformat"/>
        <w:widowControl/>
        <w:jc w:val="both"/>
      </w:pPr>
      <w:r>
        <w:t>│заказчик          │промышленной политики администрации          │</w:t>
      </w:r>
    </w:p>
    <w:p w:rsidR="00D510FB" w:rsidRDefault="00D510FB">
      <w:pPr>
        <w:pStyle w:val="ConsPlusNonformat"/>
        <w:widowControl/>
        <w:jc w:val="both"/>
      </w:pPr>
      <w:r>
        <w:t>│программы         │Красноярского края                           │</w:t>
      </w:r>
    </w:p>
    <w:p w:rsidR="00D510FB" w:rsidRDefault="00D510FB">
      <w:pPr>
        <w:pStyle w:val="ConsPlusNonformat"/>
        <w:widowControl/>
        <w:jc w:val="both"/>
      </w:pPr>
      <w:r>
        <w:t>├──────────────────┼─────────────────────────────────────────────┤</w:t>
      </w:r>
    </w:p>
    <w:p w:rsidR="00D510FB" w:rsidRDefault="00D510FB">
      <w:pPr>
        <w:pStyle w:val="ConsPlusNonformat"/>
        <w:widowControl/>
        <w:jc w:val="both"/>
      </w:pPr>
      <w:r>
        <w:t>│Разработчик       │департамент экономического планирования и    │</w:t>
      </w:r>
    </w:p>
    <w:p w:rsidR="00D510FB" w:rsidRDefault="00D510FB">
      <w:pPr>
        <w:pStyle w:val="ConsPlusNonformat"/>
        <w:widowControl/>
        <w:jc w:val="both"/>
      </w:pPr>
      <w:r>
        <w:t>│программы         │промышленной политики администрации          │</w:t>
      </w:r>
    </w:p>
    <w:p w:rsidR="00D510FB" w:rsidRDefault="00D510FB">
      <w:pPr>
        <w:pStyle w:val="ConsPlusNonformat"/>
        <w:widowControl/>
        <w:jc w:val="both"/>
      </w:pPr>
      <w:r>
        <w:t>│                  │Красноярского края                           │</w:t>
      </w:r>
    </w:p>
    <w:p w:rsidR="00D510FB" w:rsidRDefault="00D510FB">
      <w:pPr>
        <w:pStyle w:val="ConsPlusNonformat"/>
        <w:widowControl/>
        <w:jc w:val="both"/>
      </w:pPr>
      <w:r>
        <w:t>├──────────────────┼─────────────────────────────────────────────┤</w:t>
      </w:r>
    </w:p>
    <w:p w:rsidR="00D510FB" w:rsidRDefault="00D510FB">
      <w:pPr>
        <w:pStyle w:val="ConsPlusNonformat"/>
        <w:widowControl/>
        <w:jc w:val="both"/>
      </w:pPr>
      <w:r>
        <w:t>│Цель программы    │обеспечение условий интенсивного роста малого│</w:t>
      </w:r>
    </w:p>
    <w:p w:rsidR="00D510FB" w:rsidRDefault="00D510FB">
      <w:pPr>
        <w:pStyle w:val="ConsPlusNonformat"/>
        <w:widowControl/>
        <w:jc w:val="both"/>
      </w:pPr>
      <w:r>
        <w:t>│                  │и среднего предпринимательства в Красноярском│</w:t>
      </w:r>
    </w:p>
    <w:p w:rsidR="00D510FB" w:rsidRDefault="00D510FB">
      <w:pPr>
        <w:pStyle w:val="ConsPlusNonformat"/>
        <w:widowControl/>
        <w:jc w:val="both"/>
      </w:pPr>
      <w:r>
        <w:t>│                  │крае для решения социально-трудовых проблем, │</w:t>
      </w:r>
    </w:p>
    <w:p w:rsidR="00D510FB" w:rsidRDefault="00D510FB">
      <w:pPr>
        <w:pStyle w:val="ConsPlusNonformat"/>
        <w:widowControl/>
        <w:jc w:val="both"/>
      </w:pPr>
      <w:r>
        <w:t>│                  │в том числе связанных с высвобождением       │</w:t>
      </w:r>
    </w:p>
    <w:p w:rsidR="00D510FB" w:rsidRDefault="00D510FB">
      <w:pPr>
        <w:pStyle w:val="ConsPlusNonformat"/>
        <w:widowControl/>
        <w:jc w:val="both"/>
      </w:pPr>
      <w:r>
        <w:t>│                  │работников крупных и средних предприятий, и  │</w:t>
      </w:r>
    </w:p>
    <w:p w:rsidR="00D510FB" w:rsidRDefault="00D510FB">
      <w:pPr>
        <w:pStyle w:val="ConsPlusNonformat"/>
        <w:widowControl/>
        <w:jc w:val="both"/>
      </w:pPr>
      <w:r>
        <w:t>│                  │обеспечения социальных гарантий;             │</w:t>
      </w:r>
    </w:p>
    <w:p w:rsidR="00D510FB" w:rsidRDefault="00D510FB">
      <w:pPr>
        <w:pStyle w:val="ConsPlusNonformat"/>
        <w:widowControl/>
        <w:jc w:val="both"/>
      </w:pPr>
      <w:r>
        <w:t>│                  │повышения качества и конкурентоспособности   │</w:t>
      </w:r>
    </w:p>
    <w:p w:rsidR="00D510FB" w:rsidRDefault="00D510FB">
      <w:pPr>
        <w:pStyle w:val="ConsPlusNonformat"/>
        <w:widowControl/>
        <w:jc w:val="both"/>
      </w:pPr>
      <w:r>
        <w:t>│                  │продукции, производимой субъектами малого и  │</w:t>
      </w:r>
    </w:p>
    <w:p w:rsidR="00D510FB" w:rsidRDefault="00D510FB">
      <w:pPr>
        <w:pStyle w:val="ConsPlusNonformat"/>
        <w:widowControl/>
        <w:jc w:val="both"/>
      </w:pPr>
      <w:r>
        <w:t>│                  │среднего предпринимательства                 │</w:t>
      </w:r>
    </w:p>
    <w:p w:rsidR="00D510FB" w:rsidRDefault="00D510FB">
      <w:pPr>
        <w:pStyle w:val="ConsPlusNonformat"/>
        <w:widowControl/>
        <w:jc w:val="both"/>
      </w:pPr>
      <w:r>
        <w:t>├──────────────────┼─────────────────────────────────────────────┤</w:t>
      </w:r>
    </w:p>
    <w:p w:rsidR="00D510FB" w:rsidRDefault="00D510FB">
      <w:pPr>
        <w:pStyle w:val="ConsPlusNonformat"/>
        <w:widowControl/>
        <w:jc w:val="both"/>
      </w:pPr>
      <w:r>
        <w:t>│Задачи программы  │развитие системы кредитования и снижение     │</w:t>
      </w:r>
    </w:p>
    <w:p w:rsidR="00D510FB" w:rsidRDefault="00D510FB">
      <w:pPr>
        <w:pStyle w:val="ConsPlusNonformat"/>
        <w:widowControl/>
        <w:jc w:val="both"/>
      </w:pPr>
      <w:r>
        <w:t>│                  │затрат субъектов малого и среднего           │</w:t>
      </w:r>
    </w:p>
    <w:p w:rsidR="00D510FB" w:rsidRDefault="00D510FB">
      <w:pPr>
        <w:pStyle w:val="ConsPlusNonformat"/>
        <w:widowControl/>
        <w:jc w:val="both"/>
      </w:pPr>
      <w:r>
        <w:t>│                  │предпринимательства, возникающих в связи с   │</w:t>
      </w:r>
    </w:p>
    <w:p w:rsidR="00D510FB" w:rsidRDefault="00D510FB">
      <w:pPr>
        <w:pStyle w:val="ConsPlusNonformat"/>
        <w:widowControl/>
        <w:jc w:val="both"/>
      </w:pPr>
      <w:r>
        <w:t>│                  │привлечением финансовых ресурсов;            │</w:t>
      </w:r>
    </w:p>
    <w:p w:rsidR="00D510FB" w:rsidRDefault="00D510FB">
      <w:pPr>
        <w:pStyle w:val="ConsPlusNonformat"/>
        <w:widowControl/>
        <w:jc w:val="both"/>
      </w:pPr>
      <w:r>
        <w:t>│                  │содействие в продвижении продукции, товаров и│</w:t>
      </w:r>
    </w:p>
    <w:p w:rsidR="00D510FB" w:rsidRDefault="00D510FB">
      <w:pPr>
        <w:pStyle w:val="ConsPlusNonformat"/>
        <w:widowControl/>
        <w:jc w:val="both"/>
      </w:pPr>
      <w:r>
        <w:t>│                  │услуг, выпускаемых субъектами малого и       │</w:t>
      </w:r>
    </w:p>
    <w:p w:rsidR="00D510FB" w:rsidRDefault="00D510FB">
      <w:pPr>
        <w:pStyle w:val="ConsPlusNonformat"/>
        <w:widowControl/>
        <w:jc w:val="both"/>
      </w:pPr>
      <w:r>
        <w:t>│                  │среднего предпринимательства, на российский и│</w:t>
      </w:r>
    </w:p>
    <w:p w:rsidR="00D510FB" w:rsidRDefault="00D510FB">
      <w:pPr>
        <w:pStyle w:val="ConsPlusNonformat"/>
        <w:widowControl/>
        <w:jc w:val="both"/>
      </w:pPr>
      <w:r>
        <w:t>│                  │международный рынки;                         │</w:t>
      </w:r>
    </w:p>
    <w:p w:rsidR="00D510FB" w:rsidRDefault="00D510FB">
      <w:pPr>
        <w:pStyle w:val="ConsPlusNonformat"/>
        <w:widowControl/>
        <w:jc w:val="both"/>
      </w:pPr>
      <w:r>
        <w:t>│                  │повышение эффективности существующей         │</w:t>
      </w:r>
    </w:p>
    <w:p w:rsidR="00D510FB" w:rsidRDefault="00D510FB">
      <w:pPr>
        <w:pStyle w:val="ConsPlusNonformat"/>
        <w:widowControl/>
        <w:jc w:val="both"/>
      </w:pPr>
      <w:r>
        <w:t>│                  │инфраструктуры поддержки малого и среднего   │</w:t>
      </w:r>
    </w:p>
    <w:p w:rsidR="00D510FB" w:rsidRDefault="00D510FB">
      <w:pPr>
        <w:pStyle w:val="ConsPlusNonformat"/>
        <w:widowControl/>
        <w:jc w:val="both"/>
      </w:pPr>
      <w:r>
        <w:t>│                  │предпринимательства и ее дальнейшее развитие;│</w:t>
      </w:r>
    </w:p>
    <w:p w:rsidR="00D510FB" w:rsidRDefault="00D510FB">
      <w:pPr>
        <w:pStyle w:val="ConsPlusNonformat"/>
        <w:widowControl/>
        <w:jc w:val="both"/>
      </w:pPr>
      <w:r>
        <w:t>│                  │обеспечение деятельности целостной системы   │</w:t>
      </w:r>
    </w:p>
    <w:p w:rsidR="00D510FB" w:rsidRDefault="00D510FB">
      <w:pPr>
        <w:pStyle w:val="ConsPlusNonformat"/>
        <w:widowControl/>
        <w:jc w:val="both"/>
      </w:pPr>
      <w:r>
        <w:t>│                  │информационно-консультационных услуг для     │</w:t>
      </w:r>
    </w:p>
    <w:p w:rsidR="00D510FB" w:rsidRDefault="00D510FB">
      <w:pPr>
        <w:pStyle w:val="ConsPlusNonformat"/>
        <w:widowControl/>
        <w:jc w:val="both"/>
      </w:pPr>
      <w:r>
        <w:t>│                  │субъектов малого и среднего                  │</w:t>
      </w:r>
    </w:p>
    <w:p w:rsidR="00D510FB" w:rsidRDefault="00D510FB">
      <w:pPr>
        <w:pStyle w:val="ConsPlusNonformat"/>
        <w:widowControl/>
        <w:jc w:val="both"/>
      </w:pPr>
      <w:r>
        <w:t>│                  │предпринимательства;                         │</w:t>
      </w:r>
    </w:p>
    <w:p w:rsidR="00D510FB" w:rsidRDefault="00D510FB">
      <w:pPr>
        <w:pStyle w:val="ConsPlusNonformat"/>
        <w:widowControl/>
        <w:jc w:val="both"/>
      </w:pPr>
      <w:r>
        <w:t>│                  │методическая поддержка органов местного      │</w:t>
      </w:r>
    </w:p>
    <w:p w:rsidR="00D510FB" w:rsidRDefault="00D510FB">
      <w:pPr>
        <w:pStyle w:val="ConsPlusNonformat"/>
        <w:widowControl/>
        <w:jc w:val="both"/>
      </w:pPr>
      <w:r>
        <w:t>│                  │самоуправления и субъектов малого и среднего │</w:t>
      </w:r>
    </w:p>
    <w:p w:rsidR="00D510FB" w:rsidRDefault="00D510FB">
      <w:pPr>
        <w:pStyle w:val="ConsPlusNonformat"/>
        <w:widowControl/>
        <w:jc w:val="both"/>
      </w:pPr>
      <w:r>
        <w:t>│                  │предпринимательства;                         │</w:t>
      </w:r>
    </w:p>
    <w:p w:rsidR="00D510FB" w:rsidRDefault="00D510FB">
      <w:pPr>
        <w:pStyle w:val="ConsPlusNonformat"/>
        <w:widowControl/>
        <w:jc w:val="both"/>
      </w:pPr>
      <w:r>
        <w:t>│                  │содействие субъектам малого                  │</w:t>
      </w:r>
    </w:p>
    <w:p w:rsidR="00D510FB" w:rsidRDefault="00D510FB">
      <w:pPr>
        <w:pStyle w:val="ConsPlusNonformat"/>
        <w:widowControl/>
        <w:jc w:val="both"/>
      </w:pPr>
      <w:r>
        <w:t>│                  │предпринимательства в переподготовке и       │</w:t>
      </w:r>
    </w:p>
    <w:p w:rsidR="00D510FB" w:rsidRDefault="00D510FB">
      <w:pPr>
        <w:pStyle w:val="ConsPlusNonformat"/>
        <w:widowControl/>
        <w:jc w:val="both"/>
      </w:pPr>
      <w:r>
        <w:t>│                  │повышении квалификации кадров;               │</w:t>
      </w:r>
    </w:p>
    <w:p w:rsidR="00D510FB" w:rsidRDefault="00D510FB">
      <w:pPr>
        <w:pStyle w:val="ConsPlusNonformat"/>
        <w:widowControl/>
        <w:jc w:val="both"/>
      </w:pPr>
      <w:r>
        <w:t>│                  │создание системы стимулов для органов        │</w:t>
      </w:r>
    </w:p>
    <w:p w:rsidR="00D510FB" w:rsidRDefault="00D510FB">
      <w:pPr>
        <w:pStyle w:val="ConsPlusNonformat"/>
        <w:widowControl/>
        <w:jc w:val="both"/>
      </w:pPr>
      <w:r>
        <w:t>│                  │местного самоуправления по реализации        │</w:t>
      </w:r>
    </w:p>
    <w:p w:rsidR="00D510FB" w:rsidRDefault="00D510FB">
      <w:pPr>
        <w:pStyle w:val="ConsPlusNonformat"/>
        <w:widowControl/>
        <w:jc w:val="both"/>
      </w:pPr>
      <w:r>
        <w:t>│                  │мероприятий поддержки и развития субъектов   │</w:t>
      </w:r>
    </w:p>
    <w:p w:rsidR="00D510FB" w:rsidRDefault="00D510FB">
      <w:pPr>
        <w:pStyle w:val="ConsPlusNonformat"/>
        <w:widowControl/>
        <w:jc w:val="both"/>
      </w:pPr>
      <w:r>
        <w:t>│                  │малого и среднего предпринимательства        │</w:t>
      </w:r>
    </w:p>
    <w:p w:rsidR="00D510FB" w:rsidRDefault="00D510FB">
      <w:pPr>
        <w:pStyle w:val="ConsPlusNonformat"/>
        <w:widowControl/>
        <w:jc w:val="both"/>
      </w:pPr>
      <w:r>
        <w:t>├──────────────────┼─────────────────────────────────────────────┤</w:t>
      </w:r>
    </w:p>
    <w:p w:rsidR="00D510FB" w:rsidRDefault="00D510FB">
      <w:pPr>
        <w:pStyle w:val="ConsPlusNonformat"/>
        <w:widowControl/>
        <w:jc w:val="both"/>
      </w:pPr>
      <w:r>
        <w:t>│Сроки реализации  │2008 - 2010 годы                             │</w:t>
      </w:r>
    </w:p>
    <w:p w:rsidR="00D510FB" w:rsidRDefault="00D510FB">
      <w:pPr>
        <w:pStyle w:val="ConsPlusNonformat"/>
        <w:widowControl/>
        <w:jc w:val="both"/>
      </w:pPr>
      <w:r>
        <w:t>│программы         │                                             │</w:t>
      </w:r>
    </w:p>
    <w:p w:rsidR="00D510FB" w:rsidRDefault="00D510FB">
      <w:pPr>
        <w:pStyle w:val="ConsPlusNonformat"/>
        <w:widowControl/>
        <w:jc w:val="both"/>
      </w:pPr>
      <w:r>
        <w:t>├──────────────────┼─────────────────────────────────────────────┤</w:t>
      </w:r>
    </w:p>
    <w:p w:rsidR="00D510FB" w:rsidRDefault="00D510FB">
      <w:pPr>
        <w:pStyle w:val="ConsPlusNonformat"/>
        <w:widowControl/>
        <w:jc w:val="both"/>
      </w:pPr>
      <w:r>
        <w:t>│Главный           │министерство экономики и регионального       │</w:t>
      </w:r>
    </w:p>
    <w:p w:rsidR="00D510FB" w:rsidRDefault="00D510FB">
      <w:pPr>
        <w:pStyle w:val="ConsPlusNonformat"/>
        <w:widowControl/>
        <w:jc w:val="both"/>
      </w:pPr>
      <w:r>
        <w:t>│распорядитель     │развития Красноярского края;                 │</w:t>
      </w:r>
    </w:p>
    <w:p w:rsidR="00D510FB" w:rsidRDefault="00D510FB">
      <w:pPr>
        <w:pStyle w:val="ConsPlusNonformat"/>
        <w:widowControl/>
        <w:jc w:val="both"/>
      </w:pPr>
      <w:r>
        <w:t>│бюджетных средств │агентство печати и массовых коммуникаций     │</w:t>
      </w:r>
    </w:p>
    <w:p w:rsidR="00D510FB" w:rsidRDefault="00D510FB">
      <w:pPr>
        <w:pStyle w:val="ConsPlusNonformat"/>
        <w:widowControl/>
        <w:jc w:val="both"/>
      </w:pPr>
      <w:r>
        <w:t>│                  │Красноярского края;                          │</w:t>
      </w:r>
    </w:p>
    <w:p w:rsidR="00D510FB" w:rsidRDefault="00D510FB">
      <w:pPr>
        <w:pStyle w:val="ConsPlusNonformat"/>
        <w:widowControl/>
        <w:jc w:val="both"/>
      </w:pPr>
      <w:r>
        <w:t>│                  │агентство труда и занятости населения        │</w:t>
      </w:r>
    </w:p>
    <w:p w:rsidR="00D510FB" w:rsidRDefault="00D510FB">
      <w:pPr>
        <w:pStyle w:val="ConsPlusNonformat"/>
        <w:widowControl/>
        <w:jc w:val="both"/>
      </w:pPr>
      <w:r>
        <w:t>│                  │Красноярского края                           │</w:t>
      </w:r>
    </w:p>
    <w:p w:rsidR="00D510FB" w:rsidRDefault="00D510FB">
      <w:pPr>
        <w:pStyle w:val="ConsPlusNonformat"/>
        <w:widowControl/>
        <w:jc w:val="both"/>
      </w:pPr>
      <w:r>
        <w:t>│(в ред. Законов Красноярского края от 26.06.2008  N  6-1856,  от│</w:t>
      </w:r>
    </w:p>
    <w:p w:rsidR="00D510FB" w:rsidRDefault="00D510FB">
      <w:pPr>
        <w:pStyle w:val="ConsPlusNonformat"/>
        <w:widowControl/>
        <w:jc w:val="both"/>
      </w:pPr>
      <w:r>
        <w:t>│30.10.2008 N 7-2277, от 18.12.2008 N 7-2777)                    │</w:t>
      </w:r>
    </w:p>
    <w:p w:rsidR="00D510FB" w:rsidRDefault="00D510FB">
      <w:pPr>
        <w:pStyle w:val="ConsPlusNonformat"/>
        <w:widowControl/>
        <w:jc w:val="both"/>
      </w:pPr>
      <w:r>
        <w:t>├──────────────────┼─────────────────────────────────────────────┤</w:t>
      </w:r>
    </w:p>
    <w:p w:rsidR="00D510FB" w:rsidRDefault="00D510FB">
      <w:pPr>
        <w:pStyle w:val="ConsPlusNonformat"/>
        <w:widowControl/>
        <w:jc w:val="both"/>
      </w:pPr>
      <w:r>
        <w:lastRenderedPageBreak/>
        <w:t>│Исполнители       │министерство экономики и регионального       │</w:t>
      </w:r>
    </w:p>
    <w:p w:rsidR="00D510FB" w:rsidRDefault="00D510FB">
      <w:pPr>
        <w:pStyle w:val="ConsPlusNonformat"/>
        <w:widowControl/>
        <w:jc w:val="both"/>
      </w:pPr>
      <w:r>
        <w:t>│мероприятий       │развития Красноярского края;                 │</w:t>
      </w:r>
    </w:p>
    <w:p w:rsidR="00D510FB" w:rsidRDefault="00D510FB">
      <w:pPr>
        <w:pStyle w:val="ConsPlusNonformat"/>
        <w:widowControl/>
        <w:jc w:val="both"/>
      </w:pPr>
      <w:r>
        <w:t>│программы         │агентство печати и массовых коммуникаций     │</w:t>
      </w:r>
    </w:p>
    <w:p w:rsidR="00D510FB" w:rsidRDefault="00D510FB">
      <w:pPr>
        <w:pStyle w:val="ConsPlusNonformat"/>
        <w:widowControl/>
        <w:jc w:val="both"/>
      </w:pPr>
      <w:r>
        <w:t>│                  │Красноярского края;                          │</w:t>
      </w:r>
    </w:p>
    <w:p w:rsidR="00D510FB" w:rsidRDefault="00D510FB">
      <w:pPr>
        <w:pStyle w:val="ConsPlusNonformat"/>
        <w:widowControl/>
        <w:jc w:val="both"/>
      </w:pPr>
      <w:r>
        <w:t>│                  │агентство труда и занятости населения        │</w:t>
      </w:r>
    </w:p>
    <w:p w:rsidR="00D510FB" w:rsidRDefault="00D510FB">
      <w:pPr>
        <w:pStyle w:val="ConsPlusNonformat"/>
        <w:widowControl/>
        <w:jc w:val="both"/>
      </w:pPr>
      <w:r>
        <w:t>│                  │Красноярского края                           │</w:t>
      </w:r>
    </w:p>
    <w:p w:rsidR="00D510FB" w:rsidRDefault="00D510FB">
      <w:pPr>
        <w:pStyle w:val="ConsPlusNonformat"/>
        <w:widowControl/>
        <w:jc w:val="both"/>
      </w:pPr>
      <w:r>
        <w:t>│(в ред. Законов Красноярского края от 26.06.2008  N  6-1856,  от│</w:t>
      </w:r>
    </w:p>
    <w:p w:rsidR="00D510FB" w:rsidRDefault="00D510FB">
      <w:pPr>
        <w:pStyle w:val="ConsPlusNonformat"/>
        <w:widowControl/>
        <w:jc w:val="both"/>
      </w:pPr>
      <w:r>
        <w:t>│30.10.2008 N 7-2277, от 18.12.2008 N 7-2777)                    │</w:t>
      </w:r>
    </w:p>
    <w:p w:rsidR="00D510FB" w:rsidRDefault="00D510FB">
      <w:pPr>
        <w:pStyle w:val="ConsPlusNonformat"/>
        <w:widowControl/>
        <w:jc w:val="both"/>
      </w:pPr>
      <w:r>
        <w:t>├──────────────────┼─────────────────────────────────────────────┤</w:t>
      </w:r>
    </w:p>
    <w:p w:rsidR="00D510FB" w:rsidRDefault="00D510FB">
      <w:pPr>
        <w:pStyle w:val="ConsPlusNonformat"/>
        <w:widowControl/>
        <w:jc w:val="both"/>
      </w:pPr>
      <w:r>
        <w:t>│Объемы и источники│515,0 млн. рублей за счет средств краевого   │</w:t>
      </w:r>
    </w:p>
    <w:p w:rsidR="00D510FB" w:rsidRDefault="00D510FB">
      <w:pPr>
        <w:pStyle w:val="ConsPlusNonformat"/>
        <w:widowControl/>
        <w:jc w:val="both"/>
      </w:pPr>
      <w:r>
        <w:t>│финансирования    │бюджета, в том числе по годам:               │</w:t>
      </w:r>
    </w:p>
    <w:p w:rsidR="00D510FB" w:rsidRDefault="00D510FB">
      <w:pPr>
        <w:pStyle w:val="ConsPlusNonformat"/>
        <w:widowControl/>
        <w:jc w:val="both"/>
      </w:pPr>
      <w:r>
        <w:t>│программы         │2008 год - 90,0 млн. рублей;                 │</w:t>
      </w:r>
    </w:p>
    <w:p w:rsidR="00D510FB" w:rsidRDefault="00D510FB">
      <w:pPr>
        <w:pStyle w:val="ConsPlusNonformat"/>
        <w:widowControl/>
        <w:jc w:val="both"/>
      </w:pPr>
      <w:r>
        <w:t>│                  │2009 год - 250,0 млн. рублей;                │</w:t>
      </w:r>
    </w:p>
    <w:p w:rsidR="00D510FB" w:rsidRDefault="00D510FB">
      <w:pPr>
        <w:pStyle w:val="ConsPlusNonformat"/>
        <w:widowControl/>
        <w:jc w:val="both"/>
      </w:pPr>
      <w:r>
        <w:t>│                  │2010 год - 175,0 млн. рублей                 │</w:t>
      </w:r>
    </w:p>
    <w:p w:rsidR="00D510FB" w:rsidRDefault="00D510FB">
      <w:pPr>
        <w:pStyle w:val="ConsPlusNonformat"/>
        <w:widowControl/>
        <w:jc w:val="both"/>
      </w:pPr>
      <w:r>
        <w:t>│(в ред. Законов Красноярского края от 23.04.2009  N  8-3109,  от│</w:t>
      </w:r>
    </w:p>
    <w:p w:rsidR="00D510FB" w:rsidRDefault="00D510FB">
      <w:pPr>
        <w:pStyle w:val="ConsPlusNonformat"/>
        <w:widowControl/>
        <w:jc w:val="both"/>
      </w:pPr>
      <w:r>
        <w:t>│08.10.2009 N 9-3786)                                            │</w:t>
      </w:r>
    </w:p>
    <w:p w:rsidR="00D510FB" w:rsidRDefault="00D510FB">
      <w:pPr>
        <w:pStyle w:val="ConsPlusNonformat"/>
        <w:widowControl/>
        <w:jc w:val="both"/>
      </w:pPr>
      <w:r>
        <w:t>├──────────────────┼─────────────────────────────────────────────┤</w:t>
      </w:r>
    </w:p>
    <w:p w:rsidR="00D510FB" w:rsidRDefault="00D510FB">
      <w:pPr>
        <w:pStyle w:val="ConsPlusNonformat"/>
        <w:widowControl/>
        <w:jc w:val="both"/>
      </w:pPr>
      <w:r>
        <w:t>│Ожидаемые конечные│в 2010 году по сравнению с 2006 годом        │</w:t>
      </w:r>
    </w:p>
    <w:p w:rsidR="00D510FB" w:rsidRDefault="00D510FB">
      <w:pPr>
        <w:pStyle w:val="ConsPlusNonformat"/>
        <w:widowControl/>
        <w:jc w:val="both"/>
      </w:pPr>
      <w:r>
        <w:t>│результаты        │планируется: увеличение численности занятых  │</w:t>
      </w:r>
    </w:p>
    <w:p w:rsidR="00D510FB" w:rsidRDefault="00D510FB">
      <w:pPr>
        <w:pStyle w:val="ConsPlusNonformat"/>
        <w:widowControl/>
        <w:jc w:val="both"/>
      </w:pPr>
      <w:r>
        <w:t>│реализации        │на малых предприятиях на 81,5 процента, в    │</w:t>
      </w:r>
    </w:p>
    <w:p w:rsidR="00D510FB" w:rsidRDefault="00D510FB">
      <w:pPr>
        <w:pStyle w:val="ConsPlusNonformat"/>
        <w:widowControl/>
        <w:jc w:val="both"/>
      </w:pPr>
      <w:r>
        <w:t>│программы         │малом предпринимательстве с учетом           │</w:t>
      </w:r>
    </w:p>
    <w:p w:rsidR="00D510FB" w:rsidRDefault="00D510FB">
      <w:pPr>
        <w:pStyle w:val="ConsPlusNonformat"/>
        <w:widowControl/>
        <w:jc w:val="both"/>
      </w:pPr>
      <w:r>
        <w:t>│                  │индивидуальных предпринимателей - на 51,8    │</w:t>
      </w:r>
    </w:p>
    <w:p w:rsidR="00D510FB" w:rsidRDefault="00D510FB">
      <w:pPr>
        <w:pStyle w:val="ConsPlusNonformat"/>
        <w:widowControl/>
        <w:jc w:val="both"/>
      </w:pPr>
      <w:r>
        <w:t>│                  │процента;                                    │</w:t>
      </w:r>
    </w:p>
    <w:p w:rsidR="00D510FB" w:rsidRDefault="00D510FB">
      <w:pPr>
        <w:pStyle w:val="ConsPlusNonformat"/>
        <w:widowControl/>
        <w:jc w:val="both"/>
      </w:pPr>
      <w:r>
        <w:t>│                  │повышение доли занятых в малом               │</w:t>
      </w:r>
    </w:p>
    <w:p w:rsidR="00D510FB" w:rsidRDefault="00D510FB">
      <w:pPr>
        <w:pStyle w:val="ConsPlusNonformat"/>
        <w:widowControl/>
        <w:jc w:val="both"/>
      </w:pPr>
      <w:r>
        <w:t>│                  │предпринимательстве в общем количестве       │</w:t>
      </w:r>
    </w:p>
    <w:p w:rsidR="00D510FB" w:rsidRDefault="00D510FB">
      <w:pPr>
        <w:pStyle w:val="ConsPlusNonformat"/>
        <w:widowControl/>
        <w:jc w:val="both"/>
      </w:pPr>
      <w:r>
        <w:t>│                  │занятых в экономике края с 14,4 процента до  │</w:t>
      </w:r>
    </w:p>
    <w:p w:rsidR="00D510FB" w:rsidRDefault="00D510FB">
      <w:pPr>
        <w:pStyle w:val="ConsPlusNonformat"/>
        <w:widowControl/>
        <w:jc w:val="both"/>
      </w:pPr>
      <w:r>
        <w:t>│                  │18,6 процента;                               │</w:t>
      </w:r>
    </w:p>
    <w:p w:rsidR="00D510FB" w:rsidRDefault="00D510FB">
      <w:pPr>
        <w:pStyle w:val="ConsPlusNonformat"/>
        <w:widowControl/>
        <w:jc w:val="both"/>
      </w:pPr>
      <w:r>
        <w:t>│                  │увеличение численности занятых в             │</w:t>
      </w:r>
    </w:p>
    <w:p w:rsidR="00D510FB" w:rsidRDefault="00D510FB">
      <w:pPr>
        <w:pStyle w:val="ConsPlusNonformat"/>
        <w:widowControl/>
        <w:jc w:val="both"/>
      </w:pPr>
      <w:r>
        <w:t>│                  │обрабатывающих производствах сферы малого    │</w:t>
      </w:r>
    </w:p>
    <w:p w:rsidR="00D510FB" w:rsidRDefault="00D510FB">
      <w:pPr>
        <w:pStyle w:val="ConsPlusNonformat"/>
        <w:widowControl/>
        <w:jc w:val="both"/>
      </w:pPr>
      <w:r>
        <w:t>│                  │предпринимательства до 59,7 процента;        │</w:t>
      </w:r>
    </w:p>
    <w:p w:rsidR="00D510FB" w:rsidRDefault="00D510FB">
      <w:pPr>
        <w:pStyle w:val="ConsPlusNonformat"/>
        <w:widowControl/>
        <w:jc w:val="both"/>
      </w:pPr>
      <w:r>
        <w:t>│                  │увеличение оборота организаций,              │</w:t>
      </w:r>
    </w:p>
    <w:p w:rsidR="00D510FB" w:rsidRDefault="00D510FB">
      <w:pPr>
        <w:pStyle w:val="ConsPlusNonformat"/>
        <w:widowControl/>
        <w:jc w:val="both"/>
      </w:pPr>
      <w:r>
        <w:t>│                  │осуществляющих деятельность в сфере          │</w:t>
      </w:r>
    </w:p>
    <w:p w:rsidR="00D510FB" w:rsidRDefault="00D510FB">
      <w:pPr>
        <w:pStyle w:val="ConsPlusNonformat"/>
        <w:widowControl/>
        <w:jc w:val="both"/>
      </w:pPr>
      <w:r>
        <w:t>│                  │обрабатывающих производств, на 98,5 процента;│</w:t>
      </w:r>
    </w:p>
    <w:p w:rsidR="00D510FB" w:rsidRDefault="00D510FB">
      <w:pPr>
        <w:pStyle w:val="ConsPlusNonformat"/>
        <w:widowControl/>
        <w:jc w:val="both"/>
      </w:pPr>
      <w:r>
        <w:t>│                  │увеличение объема инвестиций в основной      │</w:t>
      </w:r>
    </w:p>
    <w:p w:rsidR="00D510FB" w:rsidRDefault="00D510FB">
      <w:pPr>
        <w:pStyle w:val="ConsPlusNonformat"/>
        <w:widowControl/>
        <w:jc w:val="both"/>
      </w:pPr>
      <w:r>
        <w:t>│                  │капитал организаций малого бизнеса на 96,6   │</w:t>
      </w:r>
    </w:p>
    <w:p w:rsidR="00D510FB" w:rsidRDefault="00D510FB">
      <w:pPr>
        <w:pStyle w:val="ConsPlusNonformat"/>
        <w:widowControl/>
        <w:jc w:val="both"/>
      </w:pPr>
      <w:r>
        <w:t>│                  │процента                                     │</w:t>
      </w:r>
    </w:p>
    <w:p w:rsidR="00D510FB" w:rsidRDefault="00D510FB">
      <w:pPr>
        <w:pStyle w:val="ConsPlusNonformat"/>
        <w:widowControl/>
        <w:jc w:val="both"/>
      </w:pPr>
      <w:r>
        <w:t>│(в ред. Закона Красноярского края от 08.10.2009 N 9-3786)       │</w:t>
      </w:r>
    </w:p>
    <w:p w:rsidR="00D510FB" w:rsidRDefault="00D510FB">
      <w:pPr>
        <w:pStyle w:val="ConsPlusNonformat"/>
        <w:widowControl/>
        <w:jc w:val="both"/>
      </w:pPr>
      <w:r>
        <w:t>├──────────────────┼─────────────────────────────────────────────┤</w:t>
      </w:r>
    </w:p>
    <w:p w:rsidR="00D510FB" w:rsidRDefault="00D510FB">
      <w:pPr>
        <w:pStyle w:val="ConsPlusNonformat"/>
        <w:widowControl/>
        <w:jc w:val="both"/>
      </w:pPr>
      <w:r>
        <w:t>│Контроль за       │министерство экономики и регионального       │</w:t>
      </w:r>
    </w:p>
    <w:p w:rsidR="00D510FB" w:rsidRDefault="00D510FB">
      <w:pPr>
        <w:pStyle w:val="ConsPlusNonformat"/>
        <w:widowControl/>
        <w:jc w:val="both"/>
      </w:pPr>
      <w:r>
        <w:t>│исполнением       │развития Красноярского края                  │</w:t>
      </w:r>
    </w:p>
    <w:p w:rsidR="00D510FB" w:rsidRDefault="00D510FB">
      <w:pPr>
        <w:pStyle w:val="ConsPlusNonformat"/>
        <w:widowControl/>
        <w:jc w:val="both"/>
      </w:pPr>
      <w:r>
        <w:t>│программы         │                                             │</w:t>
      </w:r>
    </w:p>
    <w:p w:rsidR="00D510FB" w:rsidRDefault="00D510FB">
      <w:pPr>
        <w:pStyle w:val="ConsPlusNonformat"/>
        <w:widowControl/>
        <w:jc w:val="both"/>
      </w:pPr>
      <w:r>
        <w:t>│(в ред. Закона Красноярского края от 30.10.2008 N 7-2277)       │</w:t>
      </w:r>
    </w:p>
    <w:p w:rsidR="00D510FB" w:rsidRDefault="00D510FB">
      <w:pPr>
        <w:pStyle w:val="ConsPlusNonformat"/>
        <w:widowControl/>
        <w:jc w:val="both"/>
      </w:pPr>
      <w:r>
        <w:t>└──────────────────┴─────────────────────────────────────────────┘</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jc w:val="center"/>
        <w:outlineLvl w:val="1"/>
        <w:rPr>
          <w:rFonts w:ascii="Calibri" w:hAnsi="Calibri" w:cs="Calibri"/>
        </w:rPr>
      </w:pPr>
      <w:r>
        <w:rPr>
          <w:rFonts w:ascii="Calibri" w:hAnsi="Calibri" w:cs="Calibri"/>
        </w:rPr>
        <w:t>1. ПОСТАНОВКА ОБЩЕКРАЕВОЙ ПРОБЛЕМЫ И ОБОСНОВАНИЕ</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НЕОБХОДИМОСТИ ПРИНЯТИЯ ПРОГРАММЫ</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 Программой социально-экономического развития Красноярского края до 2010 года развитие малого бизнеса является одним из приоритетных направлений. В течение 2006 - 2007 годов в крае оказывалась государственная поддержка субъектам малого предпринимательства в рамках Закона края от 6 декабря 2005 года N 16-4140 "О краевой целевой программе "Государственная поддержка и развитие малого предпринимательства в Красноярском крае" на 2006 - 2007 годы". Принятие настоящей программы обеспечивает преемственность решений органов государственной власти края в сфере развития малого предпринимательства с использованием механизмов и форм государственной поддержки, положительно зарекомендовавших себя в ходе реализации краевой целевой программы "Государственная поддержка и развитие малого предпринимательства в Красноярском крае" на 2006 - 2007 годы.</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Основной задачей малого предпринимательства в крае является создание и сохранение рабочих мест, т.е. обеспечение занятости и самозанятости населения региона. Количество </w:t>
      </w:r>
      <w:r>
        <w:rPr>
          <w:rFonts w:ascii="Calibri" w:hAnsi="Calibri" w:cs="Calibri"/>
        </w:rPr>
        <w:lastRenderedPageBreak/>
        <w:t>действующих малых предприятий в 2004 году, по данным официальной статистики, составило 11305 единиц, в 2005 году - 9800 единиц, а в 2006 году - 10500 (учет индивидуальных предпринимателей органами государственной статистики не осуществляется). Несмотря на то, что сектор малого предпринимательства не является определяющим на краевом рынке труда, он уже сегодня оказывает положительное влияние на замедление темпов роста безработицы. Численность занятых на малых предприятиях, по предварительным оценкам, в 2007 году составит 109,6 тыс. человек. Сложилась тенденция роста доли занятых на малых предприятиях в общей численности занятых в экономике, которая в 2007 году достигнет 7,7 процента, в 2006 году доля составляла 7,4 процента, в 2005 году - 7,2 процента, в 2004 году - 6,4 процента.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Наиболее привлекательной для предпринимателей остается непроизводственная сфера, особенно торговля и общественное питание. По данным статистического наблюдения доля оборота торговых организаций в 2005 году составляла 75 процентов от оборота всех малых предприятий, а в 2006 году - 80,3 процента. На долю оборота промышленных организаций приходилось 10,3 процента (7,3 процента в 2006 году соответственно) от общего оборота малых предприятий, строительство - 3,6 процента (3,4 процента), сельское хозяйство - 1,1 процента.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Положительная динамика развития сектора малого предпринимательства в крае подтверждается данными официальной статистики. Так, например, в 2005 году среднемесячная заработная плата занятых в малом предпринимательстве увеличилась на 15,5 процента и достигла уровня 4625,2 рубля. По оценке 2007 года размер среднемесячной заработной платы возрастет на 30,4 процента и составит 7481,3 рубля.</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Более наглядно о росте сектора малого предпринимательства свидетельствует динамика следующих показателей:</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выручка от реализации товаров, продукции, работ и услуг малыми предприятиями в расчете на одно малое предприятие возросла на 90 процентов к уровню 2004 года и составила 15,0 млн. рублей в год;</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доля заработной платы в объеме произведенной продукции увеличилась с 4,6 процента до 5,2 процента.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Наряду с позитивными изменениями существуют и проблемы развития малого предпринимательства в крае, которые обусловлены рядом причин:</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территориальные диспропорции в уровне развития муниципальных образований региона;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недостаточно развита инфраструктура поддержки и развития малого и среднего 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существует дисбаланс размещения информационных ресурсов, рынок информационных и консультационных услуг в стадии формирования (создан дистанционный информационно-консультационный бизнес-инкубатор, идет подключение к нему точек доступа на базе библиотек, расположенных в муниципальных образованиях края);</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остро стоит проблема качества продукции и продвижения ее на региональный, российский и международный рынки;</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низкая доля производств глубокой переработки продукции лесной отрасли и сельского хозяйства;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высокий износ основных средств в сфере материального производства и агропромышленном комплексе;</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дефицит квалифицированных кадров, недостаточный уровень профессиональной подготовки;</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низкая активность органов местного самоуправления по развитию малого и среднего 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Тем не менее, потенциал для существенного увеличения количественных и качественных показателей деятельности малого и среднего предпринимательства в крае имеется. При условии реализации необходимого комплекса мер, направленных на поддержку и развитие малого и среднего бизнеса, возможно в течение ближайших 3 - 5 лет достижение среднероссийских показателей с выходом на лидирующие позиции в Сибирском федеральном округе.</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законом от 24 июля 2007 года N 209-ФЗ "О развитии малого и среднего предпринимательства в Российской Федерации" впервые установлено понятие субъекта среднего предпринимательства. Поэтому данные о состоянии и уровне развития среднего </w:t>
      </w:r>
      <w:r>
        <w:rPr>
          <w:rFonts w:ascii="Calibri" w:hAnsi="Calibri" w:cs="Calibri"/>
        </w:rPr>
        <w:lastRenderedPageBreak/>
        <w:t>предпринимательства в Российской Федерации, в том числе в Красноярском крае, в настоящее время отсутствуют. Однако проблемы, сдерживающие рост субъектов среднего предпринимательства, и тенденции развития этого сектора экономики по большей части такие же, как и у малого 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Разработка краевой целевой программы "Развитие субъектов малого и среднего предпринимательства в Красноярском крае" на 2008 - 2010 годы обусловлена необходимостью решения в среднесрочной перспективе проблем, сдерживающих развитие малого и среднего бизнеса.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Реализация государственной политики поддержки малого и среднего предпринимательства, основанной на программно-целевом подходе, при котором мероприятия взаимно увязаны по срокам, ресурсам и исполнителям, в сочетании с действенной системой управления и контроля создаст предпосылки для дальнейшего более динамичного развития этого сектора экономики.</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Интеграция механизмов и источников внебюджетного финансирования программы через вовлечение в этот процесс кредитно-финансовых институтов, лизинговых, консалтинговых и иных компаний в совокупности с мерами, прямо или косвенно стимулирующими органы местного самоуправления внедрять на территориях различные формы муниципальной поддержки малого и среднего предпринимательства, позволят наиболее эффективно использовать бюджетные средства, направляемые на государственную поддержку и развитие малого и среднего предпринимательства в крае.</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jc w:val="center"/>
        <w:outlineLvl w:val="1"/>
        <w:rPr>
          <w:rFonts w:ascii="Calibri" w:hAnsi="Calibri" w:cs="Calibri"/>
        </w:rPr>
      </w:pPr>
      <w:r>
        <w:rPr>
          <w:rFonts w:ascii="Calibri" w:hAnsi="Calibri" w:cs="Calibri"/>
        </w:rPr>
        <w:t>2. ОЖИДАЕМЫЕ КОНЕЧНЫЕ РЕЗУЛЬТАТЫ</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реализации мероприятий программы в 2010 году по сравнению с 2006 годом прогнозируется:</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увеличение численности занятых на малых предприятиях на 81,5 процента, в малом предпринимательстве с учетом индивидуальных предпринимателей - на 51,8 процента;</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08.10.2009 N 9-3786)</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повышение доли занятых в малом предпринимательстве в общем количестве занятых в экономике края с 14,4 процента до 18,6 процента;</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08.10.2009 N 9-3786)</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увеличение численности занятых в обрабатывающих производствах сферы малого предпринимательства до 59,7 процента;</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08.10.2009 N 9-3786)</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увеличение оборота организаций, осуществляющих деятельность в сфере обрабатывающих производств, на 98,5 процента;</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08.10.2009 N 9-3786)</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абзац исключен. - Закон Красноярского края от 08.10.2009 N 9-3786;</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увеличение объема инвестиций в основной капитал организаций малого бизнеса на 96,6 процента.</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08.10.2009 N 9-3786)</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jc w:val="center"/>
        <w:outlineLvl w:val="1"/>
        <w:rPr>
          <w:rFonts w:ascii="Calibri" w:hAnsi="Calibri" w:cs="Calibri"/>
        </w:rPr>
      </w:pPr>
      <w:r>
        <w:rPr>
          <w:rFonts w:ascii="Calibri" w:hAnsi="Calibri" w:cs="Calibri"/>
        </w:rPr>
        <w:t>3. ОСНОВНЫЕ ЦЕЛИ, ЗАДАЧИ И СРОКИ ВЫПОЛНЕНИЯ ПРОГРАММЫ</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Целью программы является создание условий для интенсивного роста малого и среднего предпринимательства в Красноярском крае, необходимого для решения социально-трудовых проблем, в том числе связанных с высвобождением работников крупных и средних предприятий, и обеспечения социальных гарантий, а также повышения качества и конкурентоспособности продукции, производимой субъектами малого и среднего 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Принцип реализации программы - соблюдение баланса интересов власти, населения и бизнеса, представленного отдельными субъектами малого и среднего предпринимательства и их объединениями.</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За период реализации программы должна быть создана благоприятная среда, стимулирующая предпринимательскую активность, что возможно при условии снижения правовых, нормативных, финансовых, информационных, налоговых и иных рисков.</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Первоочередной задачей программы является создание механизмов государственной поддержки и правового регулирования, которые должны обеспечивать равные возможности для развития субъектов малого и среднего предпринимательства на территории края.</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Программой предполагается применение мер финансовой, информационной поддержки, направленных на облегчение доступа субъектов малого и среднего предпринимательства к материальным и информационно-консультационным ресурсам, а также образовательной поддержки, направленной на облегчение доступа субъектов малого и среднего предпринимательства к услугам по переподготовке кадров. Кроме того, программой предлагаются мероприятия, содействующие развитию малого и среднего предпринимательства на муниципальном уровне.</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08.10.2009 N 9-3786)</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С целью достижения эффекта синергии от выполнения программы предусматривается комплексный подход к ее реализации с учетом отраслевых и территориальных программ, прямо или косвенно влияющих на уровень предпринимательской активности в крае.</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Приоритетные направления и основные задачи финансовой поддержки субъектов малого и среднего 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развитие инвестиционной деятельности субъектов малого и среднего предпринимательства, развитие системы кредитования и снижение затрат субъектов малого и среднего предпринимательства, возникающих в связи с привлечением финансовых ресурсов;</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поддержка субъектов малого и среднего предпринимательства, занимающихся лесопереработкой, переработкой сельскохозяйственной продукции (кроме субъектов малого и среднего предпринимательства, являющихся субъектами агропромышленного комплекса в соответствии с Законом края от 21 февраля 2006 года N 17-4487 "О государственной поддержке субъектов агропромышленного комплекса края"), дикоросов, а также иными видами деятельности с высокой долей добавленной стоимости;</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снижение издержек для начинающих субъектов малого и среднего 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создание благоприятных экономических условий для развития субъектов малого и среднего предпринимательства в крае;</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содействие межрегиональной и международной деятельности субъектов малого и среднего предпринимательства, продвижение качественных, конкурентоспособных товаров (работ, услуг) местных предпринимателей на российский и зарубежный рынки;</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повышение эффективности работы существующей инфраструктуры поддержки малого и среднего предпринимательства в крае, ее дальнейшее развитие.</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Приоритетные направления и основные задачи информационной, образовательной поддержки малого и среднего 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создание целостной системы информационно-консультационных услуг через развитие инфраструктуры поддержки малого и среднего 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повышение образовательного уровня занятых в малом и среднем предпринимательстве, переподготовка и повышение квалификации кадров, методическая поддержка, освещение в средствах массовой информации позитивных тенденций (примеров) развития малого и среднего предпринимательства, деятельности государственной и муниципальной власти по поддержке и развитию бизнеса на территории края.</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Приоритетные направления и основные задачи поддержки муниципальных программ развития субъектов малого и среднего 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создание системы стимулов для органов местного самоуправления, позволяющих внедрять на территориях края различные формы поддержки малого и среднего предпринимательства, в том числе предусмотренные настоящей программой.</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Сроки выполнения программы.</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Программа рассчитана на 2008 - 2010 годы.</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jc w:val="center"/>
        <w:outlineLvl w:val="1"/>
        <w:rPr>
          <w:rFonts w:ascii="Calibri" w:hAnsi="Calibri" w:cs="Calibri"/>
        </w:rPr>
      </w:pPr>
      <w:r>
        <w:rPr>
          <w:rFonts w:ascii="Calibri" w:hAnsi="Calibri" w:cs="Calibri"/>
        </w:rPr>
        <w:t>4. МЕХАНИЗМЫ РЕАЛИЗАЦИИ ПРОГРАММЫ</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Абзацы первый - второй исключены. - Закон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программных мероприятий осуществляется в виде субсидии юридическим и физическим лицам, межбюджетных трансфертов, средств на оплату товаров, работ и услуг, выполняемых физическими и юридическими лицами по государственным контрактам, средств на увеличение уставного капитала акционерных обществ с долей участия Красноярского края, грантов физическим лицам.</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18.12.2008 N 7-2777)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Получателями средств краевого бюджета в рамках программы могут быть бюджеты муниципальных образований, физические и юридические лица, зарегистрированные на территории Красноярского края.</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Оказание государственной поддержки осуществляется при отсутствии у субъектов малого и среднего предпринимательства просроченной задолженности по налоговым и иным обязательным платежам в бюджетную систему Российской Федерации.</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Для участия в мероприятиях по предоставлению государственной поддержки в форме субсидии субъект малого или среднего предпринимательства представляет следующие документы:</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выписку из Единого государственного реестра юридических лиц или выписку из Единого государственного реестра индивидуальных предпринимателей, полученные в срок не ранее 1 января текущего финансового года. Представляется субъектом малого и (или) среднего предпринимательства один раз в течение финансового года и принимается к рассмотрению заявки (заявок) субъектов малого или среднего предпринимательства по всем мероприятиям государственной поддержки в форме субсидии;</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справку инспекции Федеральной налоговой службы России по Красноярскому краю о состоянии расчетов по налогам, сборам и взносам, полученную в срок не ранее 15 дней до даты подачи заявки (заявок).</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20.03.2008 N 5-1491)</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Кроме указанных документов, субъекты малого или среднего предпринимательства представляют документы, указанные в соответствующем порядке реализации мероприятия по предоставлению государственной поддержки в форме субсидии.</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Заявки субъектов малого и среднего предпринимательства с приложением всех необходимых документов должны быть рассмотрены уполномоченным Правительством Красноярского края органом исполнительной власти края (далее - уполномоченный орган) в срок, не превышающий 30 дней с момента их регистрации.</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В случае выявления нарушений условий, установленных при предоставлении субсидии, уполномоченный орган принимает решение о возврате субсидии в краевой бюджет в порядке, установленном Правительством края, и доводит его до сведения получателя субсидии в течение трех рабочих дней с указанием оснований принятия решения.</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Финансовая поддержка предоставляется в пределах средств, предусмотренных на эти цели законом края о краевом бюджете на текущий финансовый год.</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(абзац введен Законом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jc w:val="center"/>
        <w:outlineLvl w:val="2"/>
        <w:rPr>
          <w:rFonts w:ascii="Calibri" w:hAnsi="Calibri" w:cs="Calibri"/>
        </w:rPr>
      </w:pPr>
      <w:r>
        <w:rPr>
          <w:rFonts w:ascii="Calibri" w:hAnsi="Calibri" w:cs="Calibri"/>
        </w:rPr>
        <w:t>4.1. ФИНАНСОВАЯ ПОДДЕРЖКА СУБЪЕКТОВ МАЛОГО И СРЕДНЕГО</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Субсидии субъектам малого и (или) среднего предпринимательства на возмещение части процентных ставок по кредитам российских кредитных организаций и части лизинговых платежей, уплачиваемых лизингодателям (далее - субсидии), предоставляются уполномоченным органом по договорам, заключенным в целях реализации инвестиционных проектов, отобранных в установленном порядке в 2004 - 2010 годах. Предоставление данной формы государственной поддержки субъектам малого и (или) среднего предпринимательства возможно в том числе в </w:t>
      </w:r>
      <w:r>
        <w:rPr>
          <w:rFonts w:ascii="Calibri" w:hAnsi="Calibri" w:cs="Calibri"/>
        </w:rPr>
        <w:lastRenderedPageBreak/>
        <w:t>случае осуществления несколькими участниками инвестиционного проекта совместных действий по его реализации.</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Субсидии предоставляются в течение срока действия кредитного (лизингового) договора, но не более двух лет с месяца принятия решения о предоставлении субсидии. Максимальная сумма выплаты субсидии одному субъекту малого или среднего предпринимательства - не более двадцати млн. рублей, в том числе в первый год - не более двенадцати млн. рублей.</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Действие данного условия распространяется на субъекты малого и (или) среднего предпринимательства, получающие субсидии в соответствии с решениями о предоставлении субсидии, принятыми с 1 января 2009 года.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Для субъектов малого и (или) среднего предпринимательства, получающих субсидии в соответствии с решениями о предоставлении субсидии, принятыми в период с 2004 года по 2008 год включительно, предоставление субсидии прекращается 31 декабря 2010 года либо при достижении общей суммы выплаченной субсидии по одному проекту двадцати млн. рублей одному субъекту малого или среднего 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Субсидии на возмещение части процентных ставок по кредитам предоставляются в размере тринадцати процентов годовых для субъектов малого предпринимательства, десяти процентов годовых для субъектов среднего предпринимательства. При этом сумма субсидии не может превышать сумму указанных в кредитном договоре процентов за пользование кредитом.</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Субсидии на возмещение части лизинговых платежей предоставляются субъектам малого и (или) среднего предпринимательства в размере тринадцати процентов от суммы лизингового платежа (без учета НДС для получателей субсидии, применяющих общеустановленную систему налогообложения), установленного графиком лизинговых платежей в соответствии с договором лизинга.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Порядок и условия предоставления, приостановления и прекращения предоставления субсидий утверждаются Правительством Красноярского края.</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(п. 1 в ред. Закона Красноярского края от 23.04.2009 N 8-3109)</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2. Субсидии на возмещение затрат субъектов малого и (или) среднего предпринимательства, возникающих в связи с выполнением требований, предъявляемых российскими кредитными организациями при заключении кредитных договоров к объему обеспечения возвратности кредитов, предоставляются субъектам малого и (или) среднего предпринимательства при условии, что имеющееся обеспечение возвратности кредитов составляет не менее 30 процентов от необходимого. Субсидии предоставляются в размере 90 процентов от затрат на оплату гарантии, поручительства или страхового взноса по заключенному кредитному договору (без учета НДС - для получателей субсидий, применяющих общую систему налогообложения), но не более 10 процентов от суммы недостающего обеспечения возвратности кредитов.</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предоставления субсидий утверждается Правительством Красноярского края.</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(п. 2 в ред. Закона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3. Субсидии на возмещение части затрат по разработке бизнес-планов проектов предоставляются субъектам малого и (или) среднего предпринимательства, получившим на реализацию этих проектов кредиты (займы, инвестиции) и (или) заключившим договоры лизинга в период 2006 - 2010 годов. Субсидии предоставляются в размере 75 процентов от этих затрат после их документального подтверждения (без учета НДС - для получателей субсидий, применяющих общую систему налогообложения), но не более 50 тыс. рублей по одному бизнес-плану.</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предоставления субсидий устанавливается Правительством Красноярского края.</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Поддержка субъектов малого и (или) среднего предпринимательства, занимающихся лесопереработкой, переработкой сельскохозяйственной продукции (кроме субъектов малого и (или) среднего предпринимательства, являющихся субъектами агропромышленного комплекса), дикоросов, а также иными видами обрабатывающих производств, осуществляется в форме предоставления субсидий на возмещение части затрат на приобретение специальной техники, перерабатывающего (обрабатывающего) оборудования, агрегатов и комплексов (далее - </w:t>
      </w:r>
      <w:r>
        <w:rPr>
          <w:rFonts w:ascii="Calibri" w:hAnsi="Calibri" w:cs="Calibri"/>
        </w:rPr>
        <w:lastRenderedPageBreak/>
        <w:t>перерабатывающее оборудование) при условии, что данное перерабатывающее оборудование является новой техникой, не было в употреблении и с момента его выпуска прошло не более трех лет. Размер субсидии равен 30 процентам стоимости (включая транспортные расходы на его доставку и монтаж, но без учета НДС - для получателей субсидий, применяющих общую систему налогообложения), но не более 600 тыс. рублей одному субъекту малого или среднего предпринимательства. Используемое в настоящем Законе понятие "субъект агропромышленного комплекса" распространяется на организации, крестьянские (фермерские) хозяйства, индивидуальных предпринимателей, состоящих в реестре субъектов агропромышленного комплекса края в соответствии с Законом края от 21 февраля 2006 года N 17-4487 "О государственной поддержке субъектов агропромышленного комплекса края".</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предоставления субсидий и утверждения перечня иных видов обрабатывающих производств, являющихся приоритетными на текущий финансовый год, устанавливается Правительством Красноярского края.</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Законов Красноярского края от 20.03.2008 N 5-1491,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5. Поддержка организаций, образующих инфраструктуру поддержки субъектов малого и среднего предпринимательства, осуществляется в следующих формах:</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1) субсидии на компенсацию части затрат юридических лиц, направляемых на создание, и (или) развитие, и текущее содержание бизнес-инкубаторов. Приоритетными являются проекты по созданию, и (или) развитию, и текущему содержанию инновационных, производственных и сельских (агро-) бизнес-инкубаторов. Размер субсидии составляет 50 процентов от общей стоимости затрат (без учета НДС - для получателей субсидий, применяющих общую систему налогообложения) на реализацию проекта по созданию, и (или) развитию, и текущему содержанию бизнес-инкубатора. Субсидия предоставляется в полном объеме после документального подтверждения расходов, произведенных получателем за счет собственных средств, в размере 50 процентов от общей стоимости затрат. Общие требования к бизнес-инкубатору, порядку предоставления помещений и оказанию услуг субъектам малого предпринимательства в бизнес-инкубаторе, перечень затрат на реализацию проекта по созданию, и (или) развитию, и текущему содержанию бизнес-инкубатора, перечень услуг, оказываемых субъектам малого предпринимательства в бизнес-инкубаторе, а также порядок предоставления субсидий и отчетности о расходовании средств субсидии устанавливаются Правительством Красноярского края;</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(пп. 1 в ред. Закона Красноярского края от 08.10.2009 N 9-3786)</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2) увеличение уставного капитала ОАО "Красноярское региональное агентство поддержки малого и среднего бизнеса" (далее - Агентство) в целях:</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предоставления субъектам малого и среднего предпринимательства поручительств для обеспечения обязательств по привлекаемым ими кредитам при недостаточном обеспечении исполнения обязательств другими способами;</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предоставления микрозаймов субъектам малого и среднего предпринимательства для начала коммерческой деятельности и (или) пополнения оборотных средств.</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Абзац исключен. - Закон Красноярского края от 08.10.2009 N 9-3786.</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(п. 5 в ред. Закона Красноярского края от 18.12.2008 N 7-2777)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6. Поддержка создаваемых субъектов малого предпринимательства осуществляется путем реализации следующих мероприятий:</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предоставление на конкурсной основе грантов на осуществление предпринимательской деятельности безработным гражданам, в том числе прошедшим обучение по направлению краевых государственных бюджетных учреждений службы занятости населения. К участию в конкурсном отборе допускаются проекты безработных граждан, зарегистрированных в органах службы занятости населения Красноярского края и изъявивших желание заняться предпринимательской деятельностью. Размер предоставляемой поддержки не может превышать 300 тыс. рублей по одному проекту.</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23.04.2009 N 8-3109)</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проведения конкурса по отбору проектов безработных граждан для предоставления грантов, порядок и условия предоставления грантов победителям конкурсного </w:t>
      </w:r>
      <w:r>
        <w:rPr>
          <w:rFonts w:ascii="Calibri" w:hAnsi="Calibri" w:cs="Calibri"/>
        </w:rPr>
        <w:lastRenderedPageBreak/>
        <w:t>отбора, а также порядок возврата средств в краевой бюджет утверждаются Правительством Красноярского края;</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2) субсидии вновь созданным субъектам малого предпринимательства на возмещение части расходов, связанных с приобретением и созданием основных средств и началом коммерческой деятельности, предоставляются субъектам малого предпринимательства, с даты регистрации которых до момента обращения за государственной поддержкой прошло не более 1 года. Субсидии предоставляются в размере 70 процентов от указанных выше затрат (с учетом налога на добавленную стоимость - для получателей субсидий, применяющих специальные режимы налогообложения, и без учета налога на добавленную стоимость - для получателей субсидий, применяющих общую систему налогообложения), но не более 500 тыс. рублей одному субъекту малого предпринимательства.</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08.10.2009 N 9-3786)</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субсидий производится в пределах средств, предусмотренных на эти цели законом края о краевом бюджете:</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для субъектов малого предпринимательства, зарегистрированных на территории муниципальных образований края, получающих дотации на выравнивание бюджетной обеспеченности муниципальных районов (городских округов) из регионального фонда финансовой поддержки муниципальных районов (городских округов) по законодательству Красноярского края, - 65 процентов от бюджетных ассигнований на финансирование мероприятия в текущем финансовом году;</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для субъектов малого предпринимательства, зарегистрированных на территории других муниципальных образований, кроме городов Красноярск, Железногорск, - 15 процентов от бюджетных ассигнований на финансирование мероприятия в текущем финансовом году;</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для субъектов малого предпринимательства, зарегистрированных на территории городов Красноярск, Железногорск, - 20 процентов от бюджетных ассигнований на финансирование мероприятия в текущем финансовом году.</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После 1 октября текущего финансового года остаток средств направляется на предоставление субсидий субъектам малого предпринимательства в порядке поступления заявок.</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предоставления субсидий и перечень подлежащих субсидированию затрат субъектов малого предпринимательства, связанных с приобретением и созданием основных средств и началом коммерческой деятельности, утверждаются Правительством Красноярского края.</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(п. 6 в ред. Закона Красноярского края от 18.12.2008 N 7-2777)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7. Поддержка субъектов малого и (или) среднего предпринимательства, направленная на продвижение продукции собственного производства на российский и международный рынки, осуществляется по следующим направлениям:</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18.12.2008 N 7-2777)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1) возмещение части затрат по оплате работ (услуг), связанных с сертификацией, регистрацией или другими формами подтверждения соответствия товаров (работ, услуг) собственного производства, и затрат, связанных с выполнением обязательных требований законодательства Российской Федерации и (или) законодательства страны-импортера, являющихся необходимыми для экспорта товаров (работ, услуг). Субсидии предоставляются после документального подтверждения фактов оплаты указанных выше расходов в размере 70 процентов их стоимости (без учета НДС - для получателей субсидий, применяющих общую систему налогообложения), но не более 150 тыс. рублей одному субъекту малого или среднего предпринимательства в течение одного финансового года. Субсидии предоставляются при условии, что текущие обязательства по договорам об оказании услуг по сертификации, регистрации или другим формам подтверждения соответствия товаров (работ, услуг) собственного производства либо по выполнению обязательных требований исполнены и оплачены в 2007 - 2010 годах.</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20.03.2008 N 5-1491)</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предоставления субсидий и перечень затрат субъектов малого и (или) среднего предпринимательства, связанных с оплатой работ (услуг) по сертификации, регистрации или другим формам подтверждения соответствия товаров (работ, услуг) собственного производства, и </w:t>
      </w:r>
      <w:r>
        <w:rPr>
          <w:rFonts w:ascii="Calibri" w:hAnsi="Calibri" w:cs="Calibri"/>
        </w:rPr>
        <w:lastRenderedPageBreak/>
        <w:t>затрат, связанных с выполнением обязательных требований законодательства Российской Федерации и (или) законодательства страны-импортера, являющихся необходимыми для экспорта товаров (работ, услуг), утверждаются Правительством Красноярского края;</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2) возмещение части затрат по участию в выставочно-ярмарочных мероприятиях на территории Российской Федерации и за рубежом, включая расходы по транспортировке экспозиций. Субсидии предоставляются после документального подтверждения фактов оплаты указанных выше расходов в размере 75 процентов произведенных затрат (без учета НДС - для получателей субсидий, применяющих общую систему налогообложения) по участию в выставочно-ярмарочных мероприятиях на территории Российской Федерации и в размере 90 процентов затрат по участию в выставочно-ярмарочных мероприятиях за рубежом, но не более 150 тыс. рублей на участие в одном выставочно-ярмарочном мероприятии на территории Российской Федерации и не более 600 тыс. рублей на участие в одном выставочно-ярмарочном мероприятии за рубежом.</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Субсидии предоставляются при соблюдении следующих условий:</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выставочно-ярмарочное мероприятие проводится не на территории муниципального образования, где зарегистрирован и осуществляет свою деятельность субъект малого или среднего 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текущие обязательства по договорам, заключенным в связи с участием в выставочно-ярмарочных мероприятиях на территории Российской Федерации и за рубежом, договорам перевозки грузов, исполнены и оплачены в 2007 - 2010 годах.</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предоставления субсидий и перечень подлежащих субсидированию затрат субъектов малого или среднего предпринимательства, связанных с участием в выставочно-ярмарочных мероприятиях на территории Российской Федерации и за рубежом, утверждаются Правительством Красноярского края.</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3) организация торгово-экономических миссий для субъектов малого и среднего предпринимательства края в регионы Российской Федерации и за рубеж с целью презентации коллективных экспозиций товаров (услуг) местных производителей, продвижения их на внешние рынки.</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Порядок и условия организации торгово-экономических миссий, а также финансирования расходов по их проведению утверждаются Правительством края.</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(пп. 3 введен Законом Красноярского края от 18.12.2008 N 7-2777)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8. Субсидии на возмещение части затрат, связанных с технологическим присоединением энергопринимающих устройств (энергетических установок) к электрическим сетям сетевых организаций в целях реализации инвестиционных проектов, предоставляются субъектам малого и (или) среднего предпринимательства в размере 70 процентов затрат после их документального подтверждения (без учета НДС - для получателей субсидий, применяющих общую систему налогообложения), но не более 1000 тыс. рублей одному субъекту малого или среднего предпринимательства.</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Законов Красноярского края от 18.12.2008 N 7-2777, от 08.10.2009 N 9-3786)</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предоставления субсидий устанавливается Правительством Красноярского края.</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Законов Красноярского края от 20.03.2008 N 5-1491, от 30.10.2008 N 7-2277)</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jc w:val="center"/>
        <w:outlineLvl w:val="2"/>
        <w:rPr>
          <w:rFonts w:ascii="Calibri" w:hAnsi="Calibri" w:cs="Calibri"/>
        </w:rPr>
      </w:pPr>
      <w:r>
        <w:rPr>
          <w:rFonts w:ascii="Calibri" w:hAnsi="Calibri" w:cs="Calibri"/>
        </w:rPr>
        <w:t>4.2. ИНФОРМАЦИОННАЯ, ОБРАЗОВАТЕЛЬНАЯ ПОДДЕРЖКА</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СУБЪЕКТОВ МАЛОГО И СРЕДНЕГО 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1. Обеспечение функционирования информационной системы, позволяющей облегчить доступ субъектов малого и среднего предпринимательства края к информационно-консультационным ресурсам, в том числе:</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оплата услуг связи КГУ "Дирекция краевых телепрограмм" за предоставление и обслуживание спутниковых и наземных каналов связи, обеспечивающих доступ информационно-правовых центров к информационно-правовым базам данных;</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обеспечение деятельности специализированного интернет-портала www.smb24.ru; информационно-правовых центров, действующих на базе библиотек, расположенных в городах и районах края, организация работы информационных служб.</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(п. 1 в ред. Закона Красноярского края от 18.12.2008 N 7-2777)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2. Разработка, издание и распространение методических пособий, информационных буклетов, брошюр, плакатов, справочников для субъектов малого и (или) среднего предпринимательства в целях оказания консультационно-информационной, методической поддержки, разъяснений по правовым вопросам, вопросам налогообложения, охраны труда и иным вопросам ведения предпринимательской деятельности. Исполнители работ, услуг по разработке, изданию и распространению методических пособий определяются в соответствии с Федеральным законом от 21 июля 2005 года N 94-ФЗ "О размещении заказов на поставки товаров, выполнение работ, оказание услуг для государственных и муниципальных нужд".</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Законов Красноярского края от 20.03.2008 N 5-1491,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3. Медиа-сопровождение программных мероприятий. Предусматривается регулярное освещение в средствах массовой информации (СМИ) общекраевых тенденций (примеров) развития малого и среднего предпринимательства, деятельности государственной и муниципальной власти по поддержке и развитию бизнеса на территории края. Исполнители мероприятий по медиа-сопровождению программы определяются агентством печати и массовых коммуникаций Красноярского края в соответствии с Федеральным законом от 21 июля 2005 года N 94-ФЗ "О размещении заказов на поставки товаров, выполнение работ, оказание услуг для государственных и муниципальных нужд". Организация и проведение конкурсов на лучшую публикацию, теле-, радиорепортаж в СМИ о малом и среднем бизнесе и его государственной поддержке в крае.</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Законов Красноярского края от 20.03.2008 N 5-1491,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4. Кадровое обеспечение малого предпринимательства, предусматривающее переподготовку и повышение квалификации кадров для малого предпринимательства. Проведение конкурсов среди образовательных учреждений, консалтинговых и иных компаний с целью отбора оптимальных обучающих программ (курсов, семинаров), позволяющих обеспечить динамичное развитие малого предпринимательства в муниципальных образованиях края.</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jc w:val="center"/>
        <w:outlineLvl w:val="2"/>
        <w:rPr>
          <w:rFonts w:ascii="Calibri" w:hAnsi="Calibri" w:cs="Calibri"/>
        </w:rPr>
      </w:pPr>
      <w:r>
        <w:rPr>
          <w:rFonts w:ascii="Calibri" w:hAnsi="Calibri" w:cs="Calibri"/>
        </w:rPr>
        <w:t>4.3. ПОДДЕРЖКА МУНИЦИПАЛЬНЫХ ПРОГРАММ РАЗВИТИЯ</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СУБЪЕКТОВ МАЛОГО И СРЕДНЕГО 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1. Субсидии бюджетам муниципальных образований края для реализации мероприятий, предусмотренных муниципальными программами развития субъектов малого и среднего предпринимательства. Муниципальные программы должны содержать в том числе мероприятия, аналогичные предусмотренным настоящей программой.</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Субсидии бюджетам муниципальных образований края предоставляются на конкурсной основе.</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Порядок проведения конкурса по отбору муниципальных программ для предоставления субсидий бюджетам муниципальных образований края в целях финансирования мероприятий по поддержке и развитию малого и среднего предпринимательства, а также порядок и условия предоставления субсидий бюджетам муниципальных образований края, включая объемы софинансирования, утверждаются Правительством Красноярского края.</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2. Методическое обеспечение органов местного самоуправления и содействие в разработке и реализации мер по развитию малого и среднего предпринимательства в муниципальных образованиях. Исполнители мероприятий по проведению в муниципальных образованиях края мониторинга состояния малого и среднего предпринимательства, выполнения программных мероприятий, первичной подготовке необходимой для получения государственной (муниципальной) поддержки документации, проверке выполнения взятых обязательств и достоверности данных, сбору отчетных документов получателей государственной (муниципальной) поддержки определяются на конкурсной основе.</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jc w:val="center"/>
        <w:outlineLvl w:val="2"/>
        <w:rPr>
          <w:rFonts w:ascii="Calibri" w:hAnsi="Calibri" w:cs="Calibri"/>
        </w:rPr>
      </w:pPr>
      <w:r>
        <w:rPr>
          <w:rFonts w:ascii="Calibri" w:hAnsi="Calibri" w:cs="Calibri"/>
        </w:rPr>
        <w:lastRenderedPageBreak/>
        <w:t>4.4. ИМУЩЕСТВЕННАЯ ПОДДЕРЖКА СУБЪЕКТОВ МАЛОГО</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И СРЕДНЕГО ПРЕДПРИНИМАТЕЛЬСТВА</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Исключен. - Закон Красноярского края от 08.10.2009 N 9-3786.</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jc w:val="center"/>
        <w:outlineLvl w:val="1"/>
        <w:rPr>
          <w:rFonts w:ascii="Calibri" w:hAnsi="Calibri" w:cs="Calibri"/>
        </w:rPr>
      </w:pPr>
      <w:r>
        <w:rPr>
          <w:rFonts w:ascii="Calibri" w:hAnsi="Calibri" w:cs="Calibri"/>
        </w:rPr>
        <w:t>5. ОРГАНИЗАЦИЯ УПРАВЛЕНИЯ ПРОГРАММОЙ И КОНТРОЛЬ</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ЗА ХОДОМ ЕЕ ВЫПОЛНЕНИЯ</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 экономики и регионального развития Красноярского края края несет ответственность за реализацию программы, достижение конечных результатов и эффективное использование средств, выделяемых на финансирование мероприятий программы.</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Главные распорядители бюджетных средств ежемесячно до 10-го числа месяца, следующего за отчетным, и по итогам года до 20 января очередного финансового года представляют в министерство экономики и регионального развития Красноярского края отчеты об эффективности использования финансовых средств.</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 экономики и регионального развития Красноярского края ежемесячно до 15-го числа месяца, следующего за отчетным, и по итогам года до 25 января очередного финансового года направляет в министерство финансов Красноярского края отчет об эффективности использования финансовых средств.</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 экономики и регионального развития Красноярского края ежегодно уточняет целевые показатели и затраты по программным мероприятиям, механизм реализации программы, состав исполнителей с учетом выделяемых на ее реализацию финансовых средств, при необходимости вносит предложения (с обоснованиями) о продлении срока реализации программы.</w:t>
      </w:r>
    </w:p>
    <w:p w:rsidR="00D510FB" w:rsidRDefault="00D510FB">
      <w:pPr>
        <w:autoSpaceDE w:val="0"/>
        <w:autoSpaceDN w:val="0"/>
        <w:adjustRightInd w:val="0"/>
        <w:spacing w:after="0" w:line="240" w:lineRule="auto"/>
        <w:jc w:val="both"/>
        <w:rPr>
          <w:rFonts w:ascii="Calibri" w:hAnsi="Calibri" w:cs="Calibri"/>
        </w:rPr>
      </w:pPr>
      <w:r>
        <w:rPr>
          <w:rFonts w:ascii="Calibri" w:hAnsi="Calibri" w:cs="Calibri"/>
        </w:rPr>
        <w:t>(в ред. Закона Красноярского края от 30.10.2008 N 7-2277)</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jc w:val="center"/>
        <w:outlineLvl w:val="1"/>
        <w:rPr>
          <w:rFonts w:ascii="Calibri" w:hAnsi="Calibri" w:cs="Calibri"/>
        </w:rPr>
      </w:pPr>
      <w:r>
        <w:rPr>
          <w:rFonts w:ascii="Calibri" w:hAnsi="Calibri" w:cs="Calibri"/>
        </w:rPr>
        <w:t>6. ОЦЕНКА СОЦИАЛЬНО-ЭКОНОМИЧЕСКОЙ ЭФФЕКТИВНОСТИ</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ПРОГРАММНЫХ МЕРОПРИЯТИЙ</w:t>
      </w:r>
    </w:p>
    <w:p w:rsidR="00D510FB" w:rsidRDefault="00D510FB">
      <w:pPr>
        <w:autoSpaceDE w:val="0"/>
        <w:autoSpaceDN w:val="0"/>
        <w:adjustRightInd w:val="0"/>
        <w:spacing w:after="0" w:line="240" w:lineRule="auto"/>
        <w:jc w:val="center"/>
        <w:rPr>
          <w:rFonts w:ascii="Calibri" w:hAnsi="Calibri" w:cs="Calibri"/>
        </w:rPr>
      </w:pP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(в ред. Закона Красноярского края</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от 08.10.2009 N 9-3786)</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outlineLvl w:val="2"/>
        <w:rPr>
          <w:rFonts w:ascii="Calibri" w:hAnsi="Calibri" w:cs="Calibri"/>
        </w:rPr>
      </w:pPr>
      <w:r>
        <w:rPr>
          <w:rFonts w:ascii="Calibri" w:hAnsi="Calibri" w:cs="Calibri"/>
        </w:rPr>
        <w:t>Планируемое изменение показателей</w:t>
      </w:r>
    </w:p>
    <w:p w:rsidR="00D510FB" w:rsidRDefault="00D510FB">
      <w:pPr>
        <w:autoSpaceDE w:val="0"/>
        <w:autoSpaceDN w:val="0"/>
        <w:adjustRightInd w:val="0"/>
        <w:spacing w:after="0" w:line="240" w:lineRule="auto"/>
        <w:ind w:firstLine="540"/>
        <w:jc w:val="both"/>
        <w:rPr>
          <w:rFonts w:ascii="Calibri" w:hAnsi="Calibri" w:cs="Calibri"/>
        </w:rPr>
      </w:pPr>
    </w:p>
    <w:tbl>
      <w:tblPr>
        <w:tblW w:w="0" w:type="auto"/>
        <w:tblInd w:w="70" w:type="dxa"/>
        <w:tblLayout w:type="fixed"/>
        <w:tblCellMar>
          <w:left w:w="70" w:type="dxa"/>
          <w:right w:w="70" w:type="dxa"/>
        </w:tblCellMar>
        <w:tblLook w:val="0000"/>
      </w:tblPr>
      <w:tblGrid>
        <w:gridCol w:w="3105"/>
        <w:gridCol w:w="1620"/>
        <w:gridCol w:w="1350"/>
        <w:gridCol w:w="1350"/>
        <w:gridCol w:w="1350"/>
      </w:tblGrid>
      <w:tr w:rsidR="00D510FB">
        <w:tblPrEx>
          <w:tblCellMar>
            <w:top w:w="0" w:type="dxa"/>
            <w:bottom w:w="0" w:type="dxa"/>
          </w:tblCellMar>
        </w:tblPrEx>
        <w:trPr>
          <w:cantSplit/>
          <w:trHeight w:val="360"/>
        </w:trPr>
        <w:tc>
          <w:tcPr>
            <w:tcW w:w="310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Наименование     </w:t>
            </w:r>
            <w:r>
              <w:rPr>
                <w:rFonts w:ascii="Calibri" w:hAnsi="Calibri" w:cs="Calibri"/>
                <w:sz w:val="22"/>
                <w:szCs w:val="22"/>
              </w:rPr>
              <w:br/>
              <w:t xml:space="preserve">показателей      </w:t>
            </w:r>
          </w:p>
        </w:tc>
        <w:tc>
          <w:tcPr>
            <w:tcW w:w="162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Единица  </w:t>
            </w:r>
            <w:r>
              <w:rPr>
                <w:rFonts w:ascii="Calibri" w:hAnsi="Calibri" w:cs="Calibri"/>
                <w:sz w:val="22"/>
                <w:szCs w:val="22"/>
              </w:rPr>
              <w:br/>
              <w:t xml:space="preserve">измерения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2006 год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2010 год</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Динамика,</w:t>
            </w:r>
            <w:r>
              <w:rPr>
                <w:rFonts w:ascii="Calibri" w:hAnsi="Calibri" w:cs="Calibri"/>
                <w:sz w:val="22"/>
                <w:szCs w:val="22"/>
              </w:rPr>
              <w:br/>
              <w:t>процентов</w:t>
            </w:r>
          </w:p>
        </w:tc>
      </w:tr>
      <w:tr w:rsidR="00D510FB">
        <w:tblPrEx>
          <w:tblCellMar>
            <w:top w:w="0" w:type="dxa"/>
            <w:bottom w:w="0" w:type="dxa"/>
          </w:tblCellMar>
        </w:tblPrEx>
        <w:trPr>
          <w:cantSplit/>
          <w:trHeight w:val="600"/>
        </w:trPr>
        <w:tc>
          <w:tcPr>
            <w:tcW w:w="310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Количество субъектов  </w:t>
            </w:r>
            <w:r>
              <w:rPr>
                <w:rFonts w:ascii="Calibri" w:hAnsi="Calibri" w:cs="Calibri"/>
                <w:sz w:val="22"/>
                <w:szCs w:val="22"/>
              </w:rPr>
              <w:br/>
              <w:t xml:space="preserve">малого                </w:t>
            </w:r>
            <w:r>
              <w:rPr>
                <w:rFonts w:ascii="Calibri" w:hAnsi="Calibri" w:cs="Calibri"/>
                <w:sz w:val="22"/>
                <w:szCs w:val="22"/>
              </w:rPr>
              <w:br/>
              <w:t xml:space="preserve">предпринимательства,  </w:t>
            </w:r>
            <w:r>
              <w:rPr>
                <w:rFonts w:ascii="Calibri" w:hAnsi="Calibri" w:cs="Calibri"/>
                <w:sz w:val="22"/>
                <w:szCs w:val="22"/>
              </w:rPr>
              <w:br/>
              <w:t xml:space="preserve">всего                 </w:t>
            </w:r>
          </w:p>
        </w:tc>
        <w:tc>
          <w:tcPr>
            <w:tcW w:w="162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единиц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70060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104540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149,2</w:t>
            </w:r>
          </w:p>
        </w:tc>
      </w:tr>
      <w:tr w:rsidR="00D510FB">
        <w:tblPrEx>
          <w:tblCellMar>
            <w:top w:w="0" w:type="dxa"/>
            <w:bottom w:w="0" w:type="dxa"/>
          </w:tblCellMar>
        </w:tblPrEx>
        <w:trPr>
          <w:cantSplit/>
          <w:trHeight w:val="240"/>
        </w:trPr>
        <w:tc>
          <w:tcPr>
            <w:tcW w:w="310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в том числе:          </w:t>
            </w:r>
          </w:p>
        </w:tc>
        <w:tc>
          <w:tcPr>
            <w:tcW w:w="162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r>
      <w:tr w:rsidR="00D510FB">
        <w:tblPrEx>
          <w:tblCellMar>
            <w:top w:w="0" w:type="dxa"/>
            <w:bottom w:w="0" w:type="dxa"/>
          </w:tblCellMar>
        </w:tblPrEx>
        <w:trPr>
          <w:cantSplit/>
          <w:trHeight w:val="600"/>
        </w:trPr>
        <w:tc>
          <w:tcPr>
            <w:tcW w:w="310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количество            </w:t>
            </w:r>
            <w:r>
              <w:rPr>
                <w:rFonts w:ascii="Calibri" w:hAnsi="Calibri" w:cs="Calibri"/>
                <w:sz w:val="22"/>
                <w:szCs w:val="22"/>
              </w:rPr>
              <w:br/>
              <w:t xml:space="preserve">организаций           </w:t>
            </w:r>
            <w:r>
              <w:rPr>
                <w:rFonts w:ascii="Calibri" w:hAnsi="Calibri" w:cs="Calibri"/>
                <w:sz w:val="22"/>
                <w:szCs w:val="22"/>
              </w:rPr>
              <w:br/>
              <w:t xml:space="preserve">(юридических лиц)     </w:t>
            </w:r>
            <w:r>
              <w:rPr>
                <w:rFonts w:ascii="Calibri" w:hAnsi="Calibri" w:cs="Calibri"/>
                <w:sz w:val="22"/>
                <w:szCs w:val="22"/>
              </w:rPr>
              <w:br/>
              <w:t xml:space="preserve">малого бизнеса        </w:t>
            </w:r>
          </w:p>
        </w:tc>
        <w:tc>
          <w:tcPr>
            <w:tcW w:w="162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единиц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10500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35040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333,7</w:t>
            </w:r>
          </w:p>
        </w:tc>
      </w:tr>
      <w:tr w:rsidR="00D510FB">
        <w:tblPrEx>
          <w:tblCellMar>
            <w:top w:w="0" w:type="dxa"/>
            <w:bottom w:w="0" w:type="dxa"/>
          </w:tblCellMar>
        </w:tblPrEx>
        <w:trPr>
          <w:cantSplit/>
          <w:trHeight w:val="480"/>
        </w:trPr>
        <w:tc>
          <w:tcPr>
            <w:tcW w:w="310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количество            </w:t>
            </w:r>
            <w:r>
              <w:rPr>
                <w:rFonts w:ascii="Calibri" w:hAnsi="Calibri" w:cs="Calibri"/>
                <w:sz w:val="22"/>
                <w:szCs w:val="22"/>
              </w:rPr>
              <w:br/>
              <w:t xml:space="preserve">индивидуальных        </w:t>
            </w:r>
            <w:r>
              <w:rPr>
                <w:rFonts w:ascii="Calibri" w:hAnsi="Calibri" w:cs="Calibri"/>
                <w:sz w:val="22"/>
                <w:szCs w:val="22"/>
              </w:rPr>
              <w:br/>
              <w:t xml:space="preserve">предпринимателей      </w:t>
            </w:r>
          </w:p>
        </w:tc>
        <w:tc>
          <w:tcPr>
            <w:tcW w:w="162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единиц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59560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69500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116,7</w:t>
            </w:r>
          </w:p>
        </w:tc>
      </w:tr>
      <w:tr w:rsidR="00D510FB">
        <w:tblPrEx>
          <w:tblCellMar>
            <w:top w:w="0" w:type="dxa"/>
            <w:bottom w:w="0" w:type="dxa"/>
          </w:tblCellMar>
        </w:tblPrEx>
        <w:trPr>
          <w:cantSplit/>
          <w:trHeight w:val="840"/>
        </w:trPr>
        <w:tc>
          <w:tcPr>
            <w:tcW w:w="310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lastRenderedPageBreak/>
              <w:t xml:space="preserve">Выручка от реализации </w:t>
            </w:r>
            <w:r>
              <w:rPr>
                <w:rFonts w:ascii="Calibri" w:hAnsi="Calibri" w:cs="Calibri"/>
                <w:sz w:val="22"/>
                <w:szCs w:val="22"/>
              </w:rPr>
              <w:br/>
              <w:t xml:space="preserve">субъектами малого     </w:t>
            </w:r>
            <w:r>
              <w:rPr>
                <w:rFonts w:ascii="Calibri" w:hAnsi="Calibri" w:cs="Calibri"/>
                <w:sz w:val="22"/>
                <w:szCs w:val="22"/>
              </w:rPr>
              <w:br/>
              <w:t xml:space="preserve">предпринимательства   </w:t>
            </w:r>
            <w:r>
              <w:rPr>
                <w:rFonts w:ascii="Calibri" w:hAnsi="Calibri" w:cs="Calibri"/>
                <w:sz w:val="22"/>
                <w:szCs w:val="22"/>
              </w:rPr>
              <w:br/>
              <w:t>товаров, работ и услуг</w:t>
            </w:r>
            <w:r>
              <w:rPr>
                <w:rFonts w:ascii="Calibri" w:hAnsi="Calibri" w:cs="Calibri"/>
                <w:sz w:val="22"/>
                <w:szCs w:val="22"/>
              </w:rPr>
              <w:br/>
              <w:t xml:space="preserve">без НДС,              </w:t>
            </w:r>
            <w:r>
              <w:rPr>
                <w:rFonts w:ascii="Calibri" w:hAnsi="Calibri" w:cs="Calibri"/>
                <w:sz w:val="22"/>
                <w:szCs w:val="22"/>
              </w:rPr>
              <w:br/>
              <w:t xml:space="preserve">всего                 </w:t>
            </w:r>
          </w:p>
        </w:tc>
        <w:tc>
          <w:tcPr>
            <w:tcW w:w="162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млн. рублей</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157316,3</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351037,0</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223,1</w:t>
            </w:r>
          </w:p>
        </w:tc>
      </w:tr>
      <w:tr w:rsidR="00D510FB">
        <w:tblPrEx>
          <w:tblCellMar>
            <w:top w:w="0" w:type="dxa"/>
            <w:bottom w:w="0" w:type="dxa"/>
          </w:tblCellMar>
        </w:tblPrEx>
        <w:trPr>
          <w:cantSplit/>
          <w:trHeight w:val="240"/>
        </w:trPr>
        <w:tc>
          <w:tcPr>
            <w:tcW w:w="310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в том числе:          </w:t>
            </w:r>
          </w:p>
        </w:tc>
        <w:tc>
          <w:tcPr>
            <w:tcW w:w="162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r>
      <w:tr w:rsidR="00D510FB">
        <w:tblPrEx>
          <w:tblCellMar>
            <w:top w:w="0" w:type="dxa"/>
            <w:bottom w:w="0" w:type="dxa"/>
          </w:tblCellMar>
        </w:tblPrEx>
        <w:trPr>
          <w:cantSplit/>
          <w:trHeight w:val="600"/>
        </w:trPr>
        <w:tc>
          <w:tcPr>
            <w:tcW w:w="310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выручка от реализации </w:t>
            </w:r>
            <w:r>
              <w:rPr>
                <w:rFonts w:ascii="Calibri" w:hAnsi="Calibri" w:cs="Calibri"/>
                <w:sz w:val="22"/>
                <w:szCs w:val="22"/>
              </w:rPr>
              <w:br/>
              <w:t xml:space="preserve">предприятиями малого  </w:t>
            </w:r>
            <w:r>
              <w:rPr>
                <w:rFonts w:ascii="Calibri" w:hAnsi="Calibri" w:cs="Calibri"/>
                <w:sz w:val="22"/>
                <w:szCs w:val="22"/>
              </w:rPr>
              <w:br/>
              <w:t>бизнеса товаров, работ</w:t>
            </w:r>
            <w:r>
              <w:rPr>
                <w:rFonts w:ascii="Calibri" w:hAnsi="Calibri" w:cs="Calibri"/>
                <w:sz w:val="22"/>
                <w:szCs w:val="22"/>
              </w:rPr>
              <w:br/>
              <w:t xml:space="preserve">и услуг без НДС       </w:t>
            </w:r>
          </w:p>
        </w:tc>
        <w:tc>
          <w:tcPr>
            <w:tcW w:w="162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млн. рублей</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140409,0</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325364,7</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231,7</w:t>
            </w:r>
          </w:p>
        </w:tc>
      </w:tr>
      <w:tr w:rsidR="00D510FB">
        <w:tblPrEx>
          <w:tblCellMar>
            <w:top w:w="0" w:type="dxa"/>
            <w:bottom w:w="0" w:type="dxa"/>
          </w:tblCellMar>
        </w:tblPrEx>
        <w:trPr>
          <w:cantSplit/>
          <w:trHeight w:val="720"/>
        </w:trPr>
        <w:tc>
          <w:tcPr>
            <w:tcW w:w="310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выручка от реализации </w:t>
            </w:r>
            <w:r>
              <w:rPr>
                <w:rFonts w:ascii="Calibri" w:hAnsi="Calibri" w:cs="Calibri"/>
                <w:sz w:val="22"/>
                <w:szCs w:val="22"/>
              </w:rPr>
              <w:br/>
              <w:t xml:space="preserve">индивидуальными       </w:t>
            </w:r>
            <w:r>
              <w:rPr>
                <w:rFonts w:ascii="Calibri" w:hAnsi="Calibri" w:cs="Calibri"/>
                <w:sz w:val="22"/>
                <w:szCs w:val="22"/>
              </w:rPr>
              <w:br/>
              <w:t xml:space="preserve">предпринимателями     </w:t>
            </w:r>
            <w:r>
              <w:rPr>
                <w:rFonts w:ascii="Calibri" w:hAnsi="Calibri" w:cs="Calibri"/>
                <w:sz w:val="22"/>
                <w:szCs w:val="22"/>
              </w:rPr>
              <w:br/>
              <w:t>товаров, работ и услуг</w:t>
            </w:r>
            <w:r>
              <w:rPr>
                <w:rFonts w:ascii="Calibri" w:hAnsi="Calibri" w:cs="Calibri"/>
                <w:sz w:val="22"/>
                <w:szCs w:val="22"/>
              </w:rPr>
              <w:br/>
              <w:t xml:space="preserve">без НДС               </w:t>
            </w:r>
          </w:p>
        </w:tc>
        <w:tc>
          <w:tcPr>
            <w:tcW w:w="162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млн. рублей</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16907,3</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25672,3</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151,7</w:t>
            </w:r>
          </w:p>
        </w:tc>
      </w:tr>
      <w:tr w:rsidR="00D510FB">
        <w:tblPrEx>
          <w:tblCellMar>
            <w:top w:w="0" w:type="dxa"/>
            <w:bottom w:w="0" w:type="dxa"/>
          </w:tblCellMar>
        </w:tblPrEx>
        <w:trPr>
          <w:cantSplit/>
          <w:trHeight w:val="600"/>
        </w:trPr>
        <w:tc>
          <w:tcPr>
            <w:tcW w:w="310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Численность занятых   </w:t>
            </w:r>
            <w:r>
              <w:rPr>
                <w:rFonts w:ascii="Calibri" w:hAnsi="Calibri" w:cs="Calibri"/>
                <w:sz w:val="22"/>
                <w:szCs w:val="22"/>
              </w:rPr>
              <w:br/>
              <w:t xml:space="preserve">в малом               </w:t>
            </w:r>
            <w:r>
              <w:rPr>
                <w:rFonts w:ascii="Calibri" w:hAnsi="Calibri" w:cs="Calibri"/>
                <w:sz w:val="22"/>
                <w:szCs w:val="22"/>
              </w:rPr>
              <w:br/>
              <w:t xml:space="preserve">предпринимательстве,  </w:t>
            </w:r>
            <w:r>
              <w:rPr>
                <w:rFonts w:ascii="Calibri" w:hAnsi="Calibri" w:cs="Calibri"/>
                <w:sz w:val="22"/>
                <w:szCs w:val="22"/>
              </w:rPr>
              <w:br/>
              <w:t xml:space="preserve">всего                 </w:t>
            </w:r>
          </w:p>
        </w:tc>
        <w:tc>
          <w:tcPr>
            <w:tcW w:w="162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тыс.       </w:t>
            </w:r>
            <w:r>
              <w:rPr>
                <w:rFonts w:ascii="Calibri" w:hAnsi="Calibri" w:cs="Calibri"/>
                <w:sz w:val="22"/>
                <w:szCs w:val="22"/>
              </w:rPr>
              <w:br/>
              <w:t xml:space="preserve">человек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207,7</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315,2</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151,8</w:t>
            </w:r>
          </w:p>
        </w:tc>
      </w:tr>
      <w:tr w:rsidR="00D510FB">
        <w:tblPrEx>
          <w:tblCellMar>
            <w:top w:w="0" w:type="dxa"/>
            <w:bottom w:w="0" w:type="dxa"/>
          </w:tblCellMar>
        </w:tblPrEx>
        <w:trPr>
          <w:cantSplit/>
          <w:trHeight w:val="240"/>
        </w:trPr>
        <w:tc>
          <w:tcPr>
            <w:tcW w:w="310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в том числе:          </w:t>
            </w:r>
          </w:p>
        </w:tc>
        <w:tc>
          <w:tcPr>
            <w:tcW w:w="162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r>
      <w:tr w:rsidR="00D510FB">
        <w:tblPrEx>
          <w:tblCellMar>
            <w:top w:w="0" w:type="dxa"/>
            <w:bottom w:w="0" w:type="dxa"/>
          </w:tblCellMar>
        </w:tblPrEx>
        <w:trPr>
          <w:cantSplit/>
          <w:trHeight w:val="360"/>
        </w:trPr>
        <w:tc>
          <w:tcPr>
            <w:tcW w:w="310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численность занятых на</w:t>
            </w:r>
            <w:r>
              <w:rPr>
                <w:rFonts w:ascii="Calibri" w:hAnsi="Calibri" w:cs="Calibri"/>
                <w:sz w:val="22"/>
                <w:szCs w:val="22"/>
              </w:rPr>
              <w:br/>
              <w:t xml:space="preserve">малых предприятиях    </w:t>
            </w:r>
          </w:p>
        </w:tc>
        <w:tc>
          <w:tcPr>
            <w:tcW w:w="162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тыс.       </w:t>
            </w:r>
            <w:r>
              <w:rPr>
                <w:rFonts w:ascii="Calibri" w:hAnsi="Calibri" w:cs="Calibri"/>
                <w:sz w:val="22"/>
                <w:szCs w:val="22"/>
              </w:rPr>
              <w:br/>
              <w:t xml:space="preserve">человек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106,5</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193,3</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181,5</w:t>
            </w:r>
          </w:p>
        </w:tc>
      </w:tr>
      <w:tr w:rsidR="00D510FB">
        <w:tblPrEx>
          <w:tblCellMar>
            <w:top w:w="0" w:type="dxa"/>
            <w:bottom w:w="0" w:type="dxa"/>
          </w:tblCellMar>
        </w:tblPrEx>
        <w:trPr>
          <w:cantSplit/>
          <w:trHeight w:val="480"/>
        </w:trPr>
        <w:tc>
          <w:tcPr>
            <w:tcW w:w="310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численность занятых по</w:t>
            </w:r>
            <w:r>
              <w:rPr>
                <w:rFonts w:ascii="Calibri" w:hAnsi="Calibri" w:cs="Calibri"/>
                <w:sz w:val="22"/>
                <w:szCs w:val="22"/>
              </w:rPr>
              <w:br/>
              <w:t>найму у индивидуальных</w:t>
            </w:r>
            <w:r>
              <w:rPr>
                <w:rFonts w:ascii="Calibri" w:hAnsi="Calibri" w:cs="Calibri"/>
                <w:sz w:val="22"/>
                <w:szCs w:val="22"/>
              </w:rPr>
              <w:br/>
              <w:t xml:space="preserve">предпринимателей      </w:t>
            </w:r>
          </w:p>
        </w:tc>
        <w:tc>
          <w:tcPr>
            <w:tcW w:w="162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тыс.       </w:t>
            </w:r>
            <w:r>
              <w:rPr>
                <w:rFonts w:ascii="Calibri" w:hAnsi="Calibri" w:cs="Calibri"/>
                <w:sz w:val="22"/>
                <w:szCs w:val="22"/>
              </w:rPr>
              <w:br/>
              <w:t xml:space="preserve">человек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41,6</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52,4</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125,9</w:t>
            </w:r>
          </w:p>
        </w:tc>
      </w:tr>
      <w:tr w:rsidR="00D510FB">
        <w:tblPrEx>
          <w:tblCellMar>
            <w:top w:w="0" w:type="dxa"/>
            <w:bottom w:w="0" w:type="dxa"/>
          </w:tblCellMar>
        </w:tblPrEx>
        <w:trPr>
          <w:cantSplit/>
          <w:trHeight w:val="480"/>
        </w:trPr>
        <w:tc>
          <w:tcPr>
            <w:tcW w:w="310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Инвестиции в основной </w:t>
            </w:r>
            <w:r>
              <w:rPr>
                <w:rFonts w:ascii="Calibri" w:hAnsi="Calibri" w:cs="Calibri"/>
                <w:sz w:val="22"/>
                <w:szCs w:val="22"/>
              </w:rPr>
              <w:br/>
              <w:t xml:space="preserve">капитал (по малым     </w:t>
            </w:r>
            <w:r>
              <w:rPr>
                <w:rFonts w:ascii="Calibri" w:hAnsi="Calibri" w:cs="Calibri"/>
                <w:sz w:val="22"/>
                <w:szCs w:val="22"/>
              </w:rPr>
              <w:br/>
              <w:t xml:space="preserve">предприятиям)         </w:t>
            </w:r>
          </w:p>
        </w:tc>
        <w:tc>
          <w:tcPr>
            <w:tcW w:w="162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млн. рублей</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3329,2</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6546,0</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196,6</w:t>
            </w:r>
          </w:p>
        </w:tc>
      </w:tr>
    </w:tbl>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outlineLvl w:val="2"/>
        <w:rPr>
          <w:rFonts w:ascii="Calibri" w:hAnsi="Calibri" w:cs="Calibri"/>
        </w:rPr>
      </w:pPr>
      <w:r>
        <w:rPr>
          <w:rFonts w:ascii="Calibri" w:hAnsi="Calibri" w:cs="Calibri"/>
        </w:rPr>
        <w:t>Критерии реализации программных мероприятий</w:t>
      </w:r>
    </w:p>
    <w:p w:rsidR="00D510FB" w:rsidRDefault="00D510FB">
      <w:pPr>
        <w:autoSpaceDE w:val="0"/>
        <w:autoSpaceDN w:val="0"/>
        <w:adjustRightInd w:val="0"/>
        <w:spacing w:after="0" w:line="240" w:lineRule="auto"/>
        <w:ind w:firstLine="540"/>
        <w:jc w:val="both"/>
        <w:rPr>
          <w:rFonts w:ascii="Calibri" w:hAnsi="Calibri" w:cs="Calibri"/>
        </w:rPr>
      </w:pPr>
    </w:p>
    <w:tbl>
      <w:tblPr>
        <w:tblW w:w="0" w:type="auto"/>
        <w:tblInd w:w="70" w:type="dxa"/>
        <w:tblLayout w:type="fixed"/>
        <w:tblCellMar>
          <w:left w:w="70" w:type="dxa"/>
          <w:right w:w="70" w:type="dxa"/>
        </w:tblCellMar>
        <w:tblLook w:val="0000"/>
      </w:tblPr>
      <w:tblGrid>
        <w:gridCol w:w="2700"/>
        <w:gridCol w:w="1350"/>
        <w:gridCol w:w="945"/>
        <w:gridCol w:w="945"/>
        <w:gridCol w:w="1485"/>
        <w:gridCol w:w="1350"/>
      </w:tblGrid>
      <w:tr w:rsidR="00D510FB">
        <w:tblPrEx>
          <w:tblCellMar>
            <w:top w:w="0" w:type="dxa"/>
            <w:bottom w:w="0" w:type="dxa"/>
          </w:tblCellMar>
        </w:tblPrEx>
        <w:trPr>
          <w:cantSplit/>
          <w:trHeight w:val="240"/>
        </w:trPr>
        <w:tc>
          <w:tcPr>
            <w:tcW w:w="2700" w:type="dxa"/>
            <w:vMerge w:val="restart"/>
            <w:tcBorders>
              <w:top w:val="single" w:sz="6" w:space="0" w:color="auto"/>
              <w:left w:val="single" w:sz="6" w:space="0" w:color="auto"/>
              <w:bottom w:val="nil"/>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Наименование   </w:t>
            </w:r>
            <w:r>
              <w:rPr>
                <w:rFonts w:ascii="Calibri" w:hAnsi="Calibri" w:cs="Calibri"/>
                <w:sz w:val="22"/>
                <w:szCs w:val="22"/>
              </w:rPr>
              <w:br/>
              <w:t xml:space="preserve">показателей    </w:t>
            </w:r>
          </w:p>
        </w:tc>
        <w:tc>
          <w:tcPr>
            <w:tcW w:w="1350" w:type="dxa"/>
            <w:vMerge w:val="restart"/>
            <w:tcBorders>
              <w:top w:val="single" w:sz="6" w:space="0" w:color="auto"/>
              <w:left w:val="single" w:sz="6" w:space="0" w:color="auto"/>
              <w:bottom w:val="nil"/>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Единица </w:t>
            </w:r>
            <w:r>
              <w:rPr>
                <w:rFonts w:ascii="Calibri" w:hAnsi="Calibri" w:cs="Calibri"/>
                <w:sz w:val="22"/>
                <w:szCs w:val="22"/>
              </w:rPr>
              <w:br/>
              <w:t>измерения</w:t>
            </w:r>
          </w:p>
        </w:tc>
        <w:tc>
          <w:tcPr>
            <w:tcW w:w="945" w:type="dxa"/>
            <w:vMerge w:val="restart"/>
            <w:tcBorders>
              <w:top w:val="single" w:sz="6" w:space="0" w:color="auto"/>
              <w:left w:val="single" w:sz="6" w:space="0" w:color="auto"/>
              <w:bottom w:val="nil"/>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2006 </w:t>
            </w:r>
            <w:r>
              <w:rPr>
                <w:rFonts w:ascii="Calibri" w:hAnsi="Calibri" w:cs="Calibri"/>
                <w:sz w:val="22"/>
                <w:szCs w:val="22"/>
              </w:rPr>
              <w:br/>
              <w:t xml:space="preserve">год </w:t>
            </w:r>
          </w:p>
        </w:tc>
        <w:tc>
          <w:tcPr>
            <w:tcW w:w="945" w:type="dxa"/>
            <w:vMerge w:val="restart"/>
            <w:tcBorders>
              <w:top w:val="single" w:sz="6" w:space="0" w:color="auto"/>
              <w:left w:val="single" w:sz="6" w:space="0" w:color="auto"/>
              <w:bottom w:val="nil"/>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2010 </w:t>
            </w:r>
            <w:r>
              <w:rPr>
                <w:rFonts w:ascii="Calibri" w:hAnsi="Calibri" w:cs="Calibri"/>
                <w:sz w:val="22"/>
                <w:szCs w:val="22"/>
              </w:rPr>
              <w:br/>
              <w:t xml:space="preserve">год </w:t>
            </w:r>
          </w:p>
        </w:tc>
        <w:tc>
          <w:tcPr>
            <w:tcW w:w="2835" w:type="dxa"/>
            <w:gridSpan w:val="2"/>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Динамика     </w:t>
            </w:r>
          </w:p>
        </w:tc>
      </w:tr>
      <w:tr w:rsidR="00D510FB">
        <w:tblPrEx>
          <w:tblCellMar>
            <w:top w:w="0" w:type="dxa"/>
            <w:bottom w:w="0" w:type="dxa"/>
          </w:tblCellMar>
        </w:tblPrEx>
        <w:trPr>
          <w:cantSplit/>
          <w:trHeight w:val="480"/>
        </w:trPr>
        <w:tc>
          <w:tcPr>
            <w:tcW w:w="2700" w:type="dxa"/>
            <w:vMerge/>
            <w:tcBorders>
              <w:top w:val="nil"/>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c>
          <w:tcPr>
            <w:tcW w:w="1350" w:type="dxa"/>
            <w:vMerge/>
            <w:tcBorders>
              <w:top w:val="nil"/>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c>
          <w:tcPr>
            <w:tcW w:w="945" w:type="dxa"/>
            <w:vMerge/>
            <w:tcBorders>
              <w:top w:val="nil"/>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c>
          <w:tcPr>
            <w:tcW w:w="945" w:type="dxa"/>
            <w:vMerge/>
            <w:tcBorders>
              <w:top w:val="nil"/>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в     </w:t>
            </w:r>
            <w:r>
              <w:rPr>
                <w:rFonts w:ascii="Calibri" w:hAnsi="Calibri" w:cs="Calibri"/>
                <w:sz w:val="22"/>
                <w:szCs w:val="22"/>
              </w:rPr>
              <w:br/>
              <w:t>абсолютных</w:t>
            </w:r>
            <w:r>
              <w:rPr>
                <w:rFonts w:ascii="Calibri" w:hAnsi="Calibri" w:cs="Calibri"/>
                <w:sz w:val="22"/>
                <w:szCs w:val="22"/>
              </w:rPr>
              <w:br/>
              <w:t xml:space="preserve">значениях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в    </w:t>
            </w:r>
            <w:r>
              <w:rPr>
                <w:rFonts w:ascii="Calibri" w:hAnsi="Calibri" w:cs="Calibri"/>
                <w:sz w:val="22"/>
                <w:szCs w:val="22"/>
              </w:rPr>
              <w:br/>
              <w:t>процентах</w:t>
            </w:r>
          </w:p>
        </w:tc>
      </w:tr>
      <w:tr w:rsidR="00D510FB">
        <w:tblPrEx>
          <w:tblCellMar>
            <w:top w:w="0" w:type="dxa"/>
            <w:bottom w:w="0" w:type="dxa"/>
          </w:tblCellMar>
        </w:tblPrEx>
        <w:trPr>
          <w:cantSplit/>
          <w:trHeight w:val="720"/>
        </w:trPr>
        <w:tc>
          <w:tcPr>
            <w:tcW w:w="270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Количество         </w:t>
            </w:r>
            <w:r>
              <w:rPr>
                <w:rFonts w:ascii="Calibri" w:hAnsi="Calibri" w:cs="Calibri"/>
                <w:sz w:val="22"/>
                <w:szCs w:val="22"/>
              </w:rPr>
              <w:br/>
              <w:t xml:space="preserve">субъектов малого   </w:t>
            </w:r>
            <w:r>
              <w:rPr>
                <w:rFonts w:ascii="Calibri" w:hAnsi="Calibri" w:cs="Calibri"/>
                <w:sz w:val="22"/>
                <w:szCs w:val="22"/>
              </w:rPr>
              <w:br/>
              <w:t>предпринимательства</w:t>
            </w:r>
            <w:r>
              <w:rPr>
                <w:rFonts w:ascii="Calibri" w:hAnsi="Calibri" w:cs="Calibri"/>
                <w:sz w:val="22"/>
                <w:szCs w:val="22"/>
              </w:rPr>
              <w:br/>
              <w:t xml:space="preserve">на 100 тыс.        </w:t>
            </w:r>
            <w:r>
              <w:rPr>
                <w:rFonts w:ascii="Calibri" w:hAnsi="Calibri" w:cs="Calibri"/>
                <w:sz w:val="22"/>
                <w:szCs w:val="22"/>
              </w:rPr>
              <w:br/>
              <w:t xml:space="preserve">населения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единиц   </w:t>
            </w:r>
          </w:p>
        </w:tc>
        <w:tc>
          <w:tcPr>
            <w:tcW w:w="94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2416  </w:t>
            </w:r>
          </w:p>
        </w:tc>
        <w:tc>
          <w:tcPr>
            <w:tcW w:w="94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3618,6</w:t>
            </w:r>
          </w:p>
        </w:tc>
        <w:tc>
          <w:tcPr>
            <w:tcW w:w="148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1202,6</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149,8</w:t>
            </w:r>
          </w:p>
        </w:tc>
      </w:tr>
      <w:tr w:rsidR="00D510FB">
        <w:tblPrEx>
          <w:tblCellMar>
            <w:top w:w="0" w:type="dxa"/>
            <w:bottom w:w="0" w:type="dxa"/>
          </w:tblCellMar>
        </w:tblPrEx>
        <w:trPr>
          <w:cantSplit/>
          <w:trHeight w:val="960"/>
        </w:trPr>
        <w:tc>
          <w:tcPr>
            <w:tcW w:w="270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Доля занятых в     </w:t>
            </w:r>
            <w:r>
              <w:rPr>
                <w:rFonts w:ascii="Calibri" w:hAnsi="Calibri" w:cs="Calibri"/>
                <w:sz w:val="22"/>
                <w:szCs w:val="22"/>
              </w:rPr>
              <w:br/>
              <w:t xml:space="preserve">малом              </w:t>
            </w:r>
            <w:r>
              <w:rPr>
                <w:rFonts w:ascii="Calibri" w:hAnsi="Calibri" w:cs="Calibri"/>
                <w:sz w:val="22"/>
                <w:szCs w:val="22"/>
              </w:rPr>
              <w:br/>
              <w:t>предпринимательстве</w:t>
            </w:r>
            <w:r>
              <w:rPr>
                <w:rFonts w:ascii="Calibri" w:hAnsi="Calibri" w:cs="Calibri"/>
                <w:sz w:val="22"/>
                <w:szCs w:val="22"/>
              </w:rPr>
              <w:br/>
              <w:t xml:space="preserve">к среднегодовой    </w:t>
            </w:r>
            <w:r>
              <w:rPr>
                <w:rFonts w:ascii="Calibri" w:hAnsi="Calibri" w:cs="Calibri"/>
                <w:sz w:val="22"/>
                <w:szCs w:val="22"/>
              </w:rPr>
              <w:br/>
              <w:t xml:space="preserve">численности        </w:t>
            </w:r>
            <w:r>
              <w:rPr>
                <w:rFonts w:ascii="Calibri" w:hAnsi="Calibri" w:cs="Calibri"/>
                <w:sz w:val="22"/>
                <w:szCs w:val="22"/>
              </w:rPr>
              <w:br/>
              <w:t xml:space="preserve">занятых            </w:t>
            </w:r>
            <w:r>
              <w:rPr>
                <w:rFonts w:ascii="Calibri" w:hAnsi="Calibri" w:cs="Calibri"/>
                <w:sz w:val="22"/>
                <w:szCs w:val="22"/>
              </w:rPr>
              <w:br/>
              <w:t xml:space="preserve">в экономике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процентов</w:t>
            </w:r>
          </w:p>
        </w:tc>
        <w:tc>
          <w:tcPr>
            <w:tcW w:w="94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14,4</w:t>
            </w:r>
          </w:p>
        </w:tc>
        <w:tc>
          <w:tcPr>
            <w:tcW w:w="94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18,6</w:t>
            </w:r>
          </w:p>
        </w:tc>
        <w:tc>
          <w:tcPr>
            <w:tcW w:w="148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4,2</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129,2</w:t>
            </w:r>
          </w:p>
        </w:tc>
      </w:tr>
      <w:tr w:rsidR="00D510FB">
        <w:tblPrEx>
          <w:tblCellMar>
            <w:top w:w="0" w:type="dxa"/>
            <w:bottom w:w="0" w:type="dxa"/>
          </w:tblCellMar>
        </w:tblPrEx>
        <w:trPr>
          <w:cantSplit/>
          <w:trHeight w:val="720"/>
        </w:trPr>
        <w:tc>
          <w:tcPr>
            <w:tcW w:w="270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Оборот организаций </w:t>
            </w:r>
            <w:r>
              <w:rPr>
                <w:rFonts w:ascii="Calibri" w:hAnsi="Calibri" w:cs="Calibri"/>
                <w:sz w:val="22"/>
                <w:szCs w:val="22"/>
              </w:rPr>
              <w:br/>
              <w:t xml:space="preserve">малого             </w:t>
            </w:r>
            <w:r>
              <w:rPr>
                <w:rFonts w:ascii="Calibri" w:hAnsi="Calibri" w:cs="Calibri"/>
                <w:sz w:val="22"/>
                <w:szCs w:val="22"/>
              </w:rPr>
              <w:br/>
              <w:t>предпринимательства</w:t>
            </w:r>
            <w:r>
              <w:rPr>
                <w:rFonts w:ascii="Calibri" w:hAnsi="Calibri" w:cs="Calibri"/>
                <w:sz w:val="22"/>
                <w:szCs w:val="22"/>
              </w:rPr>
              <w:br/>
              <w:t xml:space="preserve">на одного жителя   </w:t>
            </w:r>
            <w:r>
              <w:rPr>
                <w:rFonts w:ascii="Calibri" w:hAnsi="Calibri" w:cs="Calibri"/>
                <w:sz w:val="22"/>
                <w:szCs w:val="22"/>
              </w:rPr>
              <w:br/>
              <w:t xml:space="preserve">края               </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 xml:space="preserve">тыс.     </w:t>
            </w:r>
            <w:r>
              <w:rPr>
                <w:rFonts w:ascii="Calibri" w:hAnsi="Calibri" w:cs="Calibri"/>
                <w:sz w:val="22"/>
                <w:szCs w:val="22"/>
              </w:rPr>
              <w:br/>
              <w:t xml:space="preserve">рублей   </w:t>
            </w:r>
          </w:p>
        </w:tc>
        <w:tc>
          <w:tcPr>
            <w:tcW w:w="94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48,3</w:t>
            </w:r>
          </w:p>
        </w:tc>
        <w:tc>
          <w:tcPr>
            <w:tcW w:w="94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119,5</w:t>
            </w:r>
          </w:p>
        </w:tc>
        <w:tc>
          <w:tcPr>
            <w:tcW w:w="1485"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71,2</w:t>
            </w:r>
          </w:p>
        </w:tc>
        <w:tc>
          <w:tcPr>
            <w:tcW w:w="1350" w:type="dxa"/>
            <w:tcBorders>
              <w:top w:val="single" w:sz="6" w:space="0" w:color="auto"/>
              <w:left w:val="single" w:sz="6" w:space="0" w:color="auto"/>
              <w:bottom w:val="single" w:sz="6" w:space="0" w:color="auto"/>
              <w:right w:val="single" w:sz="6" w:space="0" w:color="auto"/>
            </w:tcBorders>
          </w:tcPr>
          <w:p w:rsidR="00D510FB" w:rsidRDefault="00D510FB">
            <w:pPr>
              <w:pStyle w:val="ConsPlusCell"/>
              <w:widowControl/>
              <w:rPr>
                <w:rFonts w:ascii="Calibri" w:hAnsi="Calibri" w:cs="Calibri"/>
                <w:sz w:val="22"/>
                <w:szCs w:val="22"/>
              </w:rPr>
            </w:pPr>
            <w:r>
              <w:rPr>
                <w:rFonts w:ascii="Calibri" w:hAnsi="Calibri" w:cs="Calibri"/>
                <w:sz w:val="22"/>
                <w:szCs w:val="22"/>
              </w:rPr>
              <w:t>247,4</w:t>
            </w:r>
          </w:p>
        </w:tc>
      </w:tr>
    </w:tbl>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sectPr w:rsidR="00D510FB" w:rsidSect="00CB56BF">
          <w:pgSz w:w="11906" w:h="16838"/>
          <w:pgMar w:top="1134" w:right="850" w:bottom="1134" w:left="1701" w:header="708" w:footer="708" w:gutter="0"/>
          <w:cols w:space="708"/>
          <w:docGrid w:linePitch="360"/>
        </w:sectPr>
      </w:pP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jc w:val="center"/>
        <w:outlineLvl w:val="1"/>
        <w:rPr>
          <w:rFonts w:ascii="Calibri" w:hAnsi="Calibri" w:cs="Calibri"/>
        </w:rPr>
      </w:pPr>
      <w:r>
        <w:rPr>
          <w:rFonts w:ascii="Calibri" w:hAnsi="Calibri" w:cs="Calibri"/>
        </w:rPr>
        <w:t>7. МЕРОПРИЯТИЯ КРАЕВОЙ ЦЕЛЕВОЙ ПРОГРАММЫ "РАЗВИТИЕ</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СУБЪЕКТОВ МАЛОГО И СРЕДНЕГО ПРЕДПРИНИМАТЕЛЬСТВА</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В КРАСНОЯРСКОМ КРАЕ" НА 2008 - 2010 ГОДЫ</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pStyle w:val="ConsPlusNonformat"/>
        <w:widowControl/>
        <w:jc w:val="both"/>
      </w:pPr>
      <w:r>
        <w:t>┌─────┬────────────────────┬──────────────┬──────────────────────────────────┬──────────────────────┐</w:t>
      </w:r>
    </w:p>
    <w:p w:rsidR="00D510FB" w:rsidRDefault="00D510FB">
      <w:pPr>
        <w:pStyle w:val="ConsPlusNonformat"/>
        <w:widowControl/>
        <w:jc w:val="both"/>
      </w:pPr>
      <w:r>
        <w:t>│  N  │    Наименование    │    Главные   │    Сроки исполнения и объемы     │Ожидаемый результат от│</w:t>
      </w:r>
    </w:p>
    <w:p w:rsidR="00D510FB" w:rsidRDefault="00D510FB">
      <w:pPr>
        <w:pStyle w:val="ConsPlusNonformat"/>
        <w:widowControl/>
        <w:jc w:val="both"/>
      </w:pPr>
      <w:r>
        <w:t>│ п/п │    мероприятий     │распорядители │   финансирования, тыс. рублей    │     реализованных    │</w:t>
      </w:r>
    </w:p>
    <w:p w:rsidR="00D510FB" w:rsidRDefault="00D510FB">
      <w:pPr>
        <w:pStyle w:val="ConsPlusNonformat"/>
        <w:widowControl/>
        <w:jc w:val="both"/>
      </w:pPr>
      <w:r>
        <w:t>│     │                    │   бюджетных  ├────────┬───────┬────────┬────────┤     программных      │</w:t>
      </w:r>
    </w:p>
    <w:p w:rsidR="00D510FB" w:rsidRDefault="00D510FB">
      <w:pPr>
        <w:pStyle w:val="ConsPlusNonformat"/>
        <w:widowControl/>
        <w:jc w:val="both"/>
      </w:pPr>
      <w:r>
        <w:t>│     │                    │    средств   │  всего │  2008 │  2009  │  2010  │     мероприятий      │</w:t>
      </w:r>
    </w:p>
    <w:p w:rsidR="00D510FB" w:rsidRDefault="00D510FB">
      <w:pPr>
        <w:pStyle w:val="ConsPlusNonformat"/>
        <w:widowControl/>
        <w:jc w:val="both"/>
      </w:pPr>
      <w:r>
        <w:t>│     │                    │              │        │  год  │   год  │  год   │    (в натуральном    │</w:t>
      </w:r>
    </w:p>
    <w:p w:rsidR="00D510FB" w:rsidRDefault="00D510FB">
      <w:pPr>
        <w:pStyle w:val="ConsPlusNonformat"/>
        <w:widowControl/>
        <w:jc w:val="both"/>
      </w:pPr>
      <w:r>
        <w:t>│     │                    │              │        │       │        │        │      выражении)      │</w:t>
      </w:r>
    </w:p>
    <w:p w:rsidR="00D510FB" w:rsidRDefault="00D510FB">
      <w:pPr>
        <w:pStyle w:val="ConsPlusNonformat"/>
        <w:widowControl/>
        <w:jc w:val="both"/>
      </w:pPr>
      <w:r>
        <w:t>├─────┼────────────────────┼──────────────┼────────┼───────┼────────┼────────┼──────────────────────┤</w:t>
      </w:r>
    </w:p>
    <w:p w:rsidR="00D510FB" w:rsidRDefault="00D510FB">
      <w:pPr>
        <w:pStyle w:val="ConsPlusNonformat"/>
        <w:widowControl/>
        <w:jc w:val="both"/>
      </w:pPr>
      <w:r>
        <w:t>│     │          1         │       2      │    3   │   4   │   5    │    6   │           7          │</w:t>
      </w:r>
    </w:p>
    <w:p w:rsidR="00D510FB" w:rsidRDefault="00D510FB">
      <w:pPr>
        <w:pStyle w:val="ConsPlusNonformat"/>
        <w:widowControl/>
        <w:jc w:val="both"/>
      </w:pPr>
      <w:r>
        <w:t>├─────┴────────────────────┴──────────────┴────────┴───────┴────────┴────────┴──────────────────────┤</w:t>
      </w:r>
    </w:p>
    <w:p w:rsidR="00D510FB" w:rsidRDefault="00D510FB">
      <w:pPr>
        <w:pStyle w:val="ConsPlusNonformat"/>
        <w:widowControl/>
        <w:jc w:val="both"/>
      </w:pPr>
      <w:r>
        <w:t>│              I. Финансовая поддержка субъектов малого и среднего предпринимательства              │</w:t>
      </w:r>
    </w:p>
    <w:p w:rsidR="00D510FB" w:rsidRDefault="00D510FB">
      <w:pPr>
        <w:pStyle w:val="ConsPlusNonformat"/>
        <w:widowControl/>
        <w:jc w:val="both"/>
      </w:pPr>
      <w:r>
        <w:t>│                                                                                                   │</w:t>
      </w:r>
    </w:p>
    <w:p w:rsidR="00D510FB" w:rsidRDefault="00D510FB">
      <w:pPr>
        <w:pStyle w:val="ConsPlusNonformat"/>
        <w:widowControl/>
        <w:jc w:val="both"/>
      </w:pPr>
      <w:r>
        <w:t>│                                 (в ред. Закона Красноярского края                                 │</w:t>
      </w:r>
    </w:p>
    <w:p w:rsidR="00D510FB" w:rsidRDefault="00D510FB">
      <w:pPr>
        <w:pStyle w:val="ConsPlusNonformat"/>
        <w:widowControl/>
        <w:jc w:val="both"/>
      </w:pPr>
      <w:r>
        <w:t>│                                      от 08.10.2009 N 9-3786)                                      │</w:t>
      </w:r>
    </w:p>
    <w:p w:rsidR="00D510FB" w:rsidRDefault="00D510FB">
      <w:pPr>
        <w:pStyle w:val="ConsPlusNonformat"/>
        <w:widowControl/>
        <w:jc w:val="both"/>
      </w:pPr>
      <w:r>
        <w:t>├─────┬────────────────────┬──────────────┬────────┬───────┬────────┬────────┬──────────────────────┤</w:t>
      </w:r>
    </w:p>
    <w:p w:rsidR="00D510FB" w:rsidRDefault="00D510FB">
      <w:pPr>
        <w:pStyle w:val="ConsPlusNonformat"/>
        <w:widowControl/>
        <w:jc w:val="both"/>
      </w:pPr>
      <w:r>
        <w:t>│1.1  │Субсидии субъектам  │министерство  │162300,0│24300,0│ 70000,0│ 68000,0│поддержано проектов - │</w:t>
      </w:r>
    </w:p>
    <w:p w:rsidR="00D510FB" w:rsidRDefault="00D510FB">
      <w:pPr>
        <w:pStyle w:val="ConsPlusNonformat"/>
        <w:widowControl/>
        <w:jc w:val="both"/>
      </w:pPr>
      <w:r>
        <w:t>│     │малого и (или)      │экономики и   │        │       │        │        │более 120;            │</w:t>
      </w:r>
    </w:p>
    <w:p w:rsidR="00D510FB" w:rsidRDefault="00D510FB">
      <w:pPr>
        <w:pStyle w:val="ConsPlusNonformat"/>
        <w:widowControl/>
        <w:jc w:val="both"/>
      </w:pPr>
      <w:r>
        <w:t>│     │среднего            │регионального │        │       │        │        │создано новых         │</w:t>
      </w:r>
    </w:p>
    <w:p w:rsidR="00D510FB" w:rsidRDefault="00D510FB">
      <w:pPr>
        <w:pStyle w:val="ConsPlusNonformat"/>
        <w:widowControl/>
        <w:jc w:val="both"/>
      </w:pPr>
      <w:r>
        <w:t>│     │предпринимательства │развития      │        │       │        │        │рабочих мест - 900;   │</w:t>
      </w:r>
    </w:p>
    <w:p w:rsidR="00D510FB" w:rsidRDefault="00D510FB">
      <w:pPr>
        <w:pStyle w:val="ConsPlusNonformat"/>
        <w:widowControl/>
        <w:jc w:val="both"/>
      </w:pPr>
      <w:r>
        <w:t>│     │на возмещение части │Красноярского │        │       │        │        │сохранено старых - не │</w:t>
      </w:r>
    </w:p>
    <w:p w:rsidR="00D510FB" w:rsidRDefault="00D510FB">
      <w:pPr>
        <w:pStyle w:val="ConsPlusNonformat"/>
        <w:widowControl/>
        <w:jc w:val="both"/>
      </w:pPr>
      <w:r>
        <w:t>│     │процентных ставок   │края          │        │       │        │        │менее 1600;           │</w:t>
      </w:r>
    </w:p>
    <w:p w:rsidR="00D510FB" w:rsidRDefault="00D510FB">
      <w:pPr>
        <w:pStyle w:val="ConsPlusNonformat"/>
        <w:widowControl/>
        <w:jc w:val="both"/>
      </w:pPr>
      <w:r>
        <w:t>│     │по кредитам         │              │        │       │        │        │привлечено инвестиций │</w:t>
      </w:r>
    </w:p>
    <w:p w:rsidR="00D510FB" w:rsidRDefault="00D510FB">
      <w:pPr>
        <w:pStyle w:val="ConsPlusNonformat"/>
        <w:widowControl/>
        <w:jc w:val="both"/>
      </w:pPr>
      <w:r>
        <w:t>│     │российских          │              │        │       │        │        │ - не менее 3,5 млрд. │</w:t>
      </w:r>
    </w:p>
    <w:p w:rsidR="00D510FB" w:rsidRDefault="00D510FB">
      <w:pPr>
        <w:pStyle w:val="ConsPlusNonformat"/>
        <w:widowControl/>
        <w:jc w:val="both"/>
      </w:pPr>
      <w:r>
        <w:t>│     │кредитных           │              │        │       │        │        │рублей,               │</w:t>
      </w:r>
    </w:p>
    <w:p w:rsidR="00D510FB" w:rsidRDefault="00D510FB">
      <w:pPr>
        <w:pStyle w:val="ConsPlusNonformat"/>
        <w:widowControl/>
        <w:jc w:val="both"/>
      </w:pPr>
      <w:r>
        <w:t>│     │организаций и части │              │        │       │        │        │в т.ч. кредитных      │</w:t>
      </w:r>
    </w:p>
    <w:p w:rsidR="00D510FB" w:rsidRDefault="00D510FB">
      <w:pPr>
        <w:pStyle w:val="ConsPlusNonformat"/>
        <w:widowControl/>
        <w:jc w:val="both"/>
      </w:pPr>
      <w:r>
        <w:t>│     │лизинговых платежей,│              │        │       │        │        │средств - не менее 1,2│</w:t>
      </w:r>
    </w:p>
    <w:p w:rsidR="00D510FB" w:rsidRDefault="00D510FB">
      <w:pPr>
        <w:pStyle w:val="ConsPlusNonformat"/>
        <w:widowControl/>
        <w:jc w:val="both"/>
      </w:pPr>
      <w:r>
        <w:t>│     │уплачиваемых        │              │        │       │        │        │млрд. рублей          │</w:t>
      </w:r>
    </w:p>
    <w:p w:rsidR="00D510FB" w:rsidRDefault="00D510FB">
      <w:pPr>
        <w:pStyle w:val="ConsPlusNonformat"/>
        <w:widowControl/>
        <w:jc w:val="both"/>
      </w:pPr>
      <w:r>
        <w:t>│     │лизингодателям      │              │        │       │        │        │                      │</w:t>
      </w:r>
    </w:p>
    <w:p w:rsidR="00D510FB" w:rsidRDefault="00D510FB">
      <w:pPr>
        <w:pStyle w:val="ConsPlusNonformat"/>
        <w:widowControl/>
        <w:jc w:val="both"/>
      </w:pPr>
      <w:r>
        <w:t>├─────┼────────────────────┼──────────────┼────────┼───────┼────────┼────────┼──────────────────────┤</w:t>
      </w:r>
    </w:p>
    <w:p w:rsidR="00D510FB" w:rsidRDefault="00D510FB">
      <w:pPr>
        <w:pStyle w:val="ConsPlusNonformat"/>
        <w:widowControl/>
        <w:jc w:val="both"/>
      </w:pPr>
      <w:r>
        <w:t>│1.2  │Субсидии на         │министерство  │  3000,0│ 1000,0│   250,0│  1750,0│поддержано проектов - │</w:t>
      </w:r>
    </w:p>
    <w:p w:rsidR="00D510FB" w:rsidRDefault="00D510FB">
      <w:pPr>
        <w:pStyle w:val="ConsPlusNonformat"/>
        <w:widowControl/>
        <w:jc w:val="both"/>
      </w:pPr>
      <w:r>
        <w:t>│     │возмещение затрат   │экономики и   │        │       │        │        │23 - 30;              │</w:t>
      </w:r>
    </w:p>
    <w:p w:rsidR="00D510FB" w:rsidRDefault="00D510FB">
      <w:pPr>
        <w:pStyle w:val="ConsPlusNonformat"/>
        <w:widowControl/>
        <w:jc w:val="both"/>
      </w:pPr>
      <w:r>
        <w:t>│     │субъектов малого    │регионального │        │       │        │        │создано новых рабочих │</w:t>
      </w:r>
    </w:p>
    <w:p w:rsidR="00D510FB" w:rsidRDefault="00D510FB">
      <w:pPr>
        <w:pStyle w:val="ConsPlusNonformat"/>
        <w:widowControl/>
        <w:jc w:val="both"/>
      </w:pPr>
      <w:r>
        <w:t>│     │и (или) среднего    │развития      │        │       │        │        │мест - 230;           │</w:t>
      </w:r>
    </w:p>
    <w:p w:rsidR="00D510FB" w:rsidRDefault="00D510FB">
      <w:pPr>
        <w:pStyle w:val="ConsPlusNonformat"/>
        <w:widowControl/>
        <w:jc w:val="both"/>
      </w:pPr>
      <w:r>
        <w:t>│     │предпринимательства,│Красноярского │        │       │        │        │сохранено старых - не │</w:t>
      </w:r>
    </w:p>
    <w:p w:rsidR="00D510FB" w:rsidRDefault="00D510FB">
      <w:pPr>
        <w:pStyle w:val="ConsPlusNonformat"/>
        <w:widowControl/>
        <w:jc w:val="both"/>
      </w:pPr>
      <w:r>
        <w:t>│     │возникающих в связи │края          │        │       │        │        │менее 530;            │</w:t>
      </w:r>
    </w:p>
    <w:p w:rsidR="00D510FB" w:rsidRDefault="00D510FB">
      <w:pPr>
        <w:pStyle w:val="ConsPlusNonformat"/>
        <w:widowControl/>
        <w:jc w:val="both"/>
      </w:pPr>
      <w:r>
        <w:lastRenderedPageBreak/>
        <w:t>│     │с выполнением       │              │        │       │        │        │привлечено инвестиций │</w:t>
      </w:r>
    </w:p>
    <w:p w:rsidR="00D510FB" w:rsidRDefault="00D510FB">
      <w:pPr>
        <w:pStyle w:val="ConsPlusNonformat"/>
        <w:widowControl/>
        <w:jc w:val="both"/>
      </w:pPr>
      <w:r>
        <w:t>│     │требований,         │              │        │       │        │        │ - более 600 млн.     │</w:t>
      </w:r>
    </w:p>
    <w:p w:rsidR="00D510FB" w:rsidRDefault="00D510FB">
      <w:pPr>
        <w:pStyle w:val="ConsPlusNonformat"/>
        <w:widowControl/>
        <w:jc w:val="both"/>
      </w:pPr>
      <w:r>
        <w:t>│     │предъявляемых       │              │        │       │        │        │рублей,               │</w:t>
      </w:r>
    </w:p>
    <w:p w:rsidR="00D510FB" w:rsidRDefault="00D510FB">
      <w:pPr>
        <w:pStyle w:val="ConsPlusNonformat"/>
        <w:widowControl/>
        <w:jc w:val="both"/>
      </w:pPr>
      <w:r>
        <w:t>│     │российскими         │              │        │       │        │        │в т.ч. кредитных      │</w:t>
      </w:r>
    </w:p>
    <w:p w:rsidR="00D510FB" w:rsidRDefault="00D510FB">
      <w:pPr>
        <w:pStyle w:val="ConsPlusNonformat"/>
        <w:widowControl/>
        <w:jc w:val="both"/>
      </w:pPr>
      <w:r>
        <w:t>│     │кредитными          │              │        │       │        │        │средств - не менее 200│</w:t>
      </w:r>
    </w:p>
    <w:p w:rsidR="00D510FB" w:rsidRDefault="00D510FB">
      <w:pPr>
        <w:pStyle w:val="ConsPlusNonformat"/>
        <w:widowControl/>
        <w:jc w:val="both"/>
      </w:pPr>
      <w:r>
        <w:t>│     │организациями при   │              │        │       │        │        │млн. рублей           │</w:t>
      </w:r>
    </w:p>
    <w:p w:rsidR="00D510FB" w:rsidRDefault="00D510FB">
      <w:pPr>
        <w:pStyle w:val="ConsPlusNonformat"/>
        <w:widowControl/>
        <w:jc w:val="both"/>
      </w:pPr>
      <w:r>
        <w:t>│     │заключении кредитных│              │        │       │        │        │                      │</w:t>
      </w:r>
    </w:p>
    <w:p w:rsidR="00D510FB" w:rsidRDefault="00D510FB">
      <w:pPr>
        <w:pStyle w:val="ConsPlusNonformat"/>
        <w:widowControl/>
        <w:jc w:val="both"/>
      </w:pPr>
      <w:r>
        <w:t>│     │договоров к объему  │              │        │       │        │        │                      │</w:t>
      </w:r>
    </w:p>
    <w:p w:rsidR="00D510FB" w:rsidRDefault="00D510FB">
      <w:pPr>
        <w:pStyle w:val="ConsPlusNonformat"/>
        <w:widowControl/>
        <w:jc w:val="both"/>
      </w:pPr>
      <w:r>
        <w:t>│     │обеспечения         │              │        │       │        │        │                      │</w:t>
      </w:r>
    </w:p>
    <w:p w:rsidR="00D510FB" w:rsidRDefault="00D510FB">
      <w:pPr>
        <w:pStyle w:val="ConsPlusNonformat"/>
        <w:widowControl/>
        <w:jc w:val="both"/>
      </w:pPr>
      <w:r>
        <w:t>│     │возвратности        │              │        │       │        │        │                      │</w:t>
      </w:r>
    </w:p>
    <w:p w:rsidR="00D510FB" w:rsidRDefault="00D510FB">
      <w:pPr>
        <w:pStyle w:val="ConsPlusNonformat"/>
        <w:widowControl/>
        <w:jc w:val="both"/>
      </w:pPr>
      <w:r>
        <w:t>│     │кредитов            │              │        │       │        │        │                      │</w:t>
      </w:r>
    </w:p>
    <w:p w:rsidR="00D510FB" w:rsidRDefault="00D510FB">
      <w:pPr>
        <w:pStyle w:val="ConsPlusNonformat"/>
        <w:widowControl/>
        <w:jc w:val="both"/>
      </w:pPr>
      <w:r>
        <w:t>├─────┼────────────────────┼──────────────┼────────┼───────┼────────┼────────┼──────────────────────┤</w:t>
      </w:r>
    </w:p>
    <w:p w:rsidR="00D510FB" w:rsidRDefault="00D510FB">
      <w:pPr>
        <w:pStyle w:val="ConsPlusNonformat"/>
        <w:widowControl/>
        <w:jc w:val="both"/>
      </w:pPr>
      <w:r>
        <w:t>│1.3  │Субсидии на         │министерство  │  1000,0│  500,0│   500,0│        │поддержано проектов - │</w:t>
      </w:r>
    </w:p>
    <w:p w:rsidR="00D510FB" w:rsidRDefault="00D510FB">
      <w:pPr>
        <w:pStyle w:val="ConsPlusNonformat"/>
        <w:widowControl/>
        <w:jc w:val="both"/>
      </w:pPr>
      <w:r>
        <w:t>│     │возмещение части    │экономики и   │        │       │        │        │23 - 30;              │</w:t>
      </w:r>
    </w:p>
    <w:p w:rsidR="00D510FB" w:rsidRDefault="00D510FB">
      <w:pPr>
        <w:pStyle w:val="ConsPlusNonformat"/>
        <w:widowControl/>
        <w:jc w:val="both"/>
      </w:pPr>
      <w:r>
        <w:t>│     │затрат по разработке│регионального │        │       │        │        │создано новых рабочих │</w:t>
      </w:r>
    </w:p>
    <w:p w:rsidR="00D510FB" w:rsidRDefault="00D510FB">
      <w:pPr>
        <w:pStyle w:val="ConsPlusNonformat"/>
        <w:widowControl/>
        <w:jc w:val="both"/>
      </w:pPr>
      <w:r>
        <w:t>│     │бизнес-планов       │развития      │        │       │        │        │мест - 100 - 150;     │</w:t>
      </w:r>
    </w:p>
    <w:p w:rsidR="00D510FB" w:rsidRDefault="00D510FB">
      <w:pPr>
        <w:pStyle w:val="ConsPlusNonformat"/>
        <w:widowControl/>
        <w:jc w:val="both"/>
      </w:pPr>
      <w:r>
        <w:t>│     │проектов субъектов  │Красноярского │        │       │        │        │сохранено старых - не │</w:t>
      </w:r>
    </w:p>
    <w:p w:rsidR="00D510FB" w:rsidRDefault="00D510FB">
      <w:pPr>
        <w:pStyle w:val="ConsPlusNonformat"/>
        <w:widowControl/>
        <w:jc w:val="both"/>
      </w:pPr>
      <w:r>
        <w:t>│     │малого и (или)      │края          │        │       │        │        │менее 1000;           │</w:t>
      </w:r>
    </w:p>
    <w:p w:rsidR="00D510FB" w:rsidRDefault="00D510FB">
      <w:pPr>
        <w:pStyle w:val="ConsPlusNonformat"/>
        <w:widowControl/>
        <w:jc w:val="both"/>
      </w:pPr>
      <w:r>
        <w:t>│     │среднего            │              │        │       │        │        │привлечено инвестиций │</w:t>
      </w:r>
    </w:p>
    <w:p w:rsidR="00D510FB" w:rsidRDefault="00D510FB">
      <w:pPr>
        <w:pStyle w:val="ConsPlusNonformat"/>
        <w:widowControl/>
        <w:jc w:val="both"/>
      </w:pPr>
      <w:r>
        <w:t>│     │предпринимательства │              │        │       │        │        │ - более 800 млн.     │</w:t>
      </w:r>
    </w:p>
    <w:p w:rsidR="00D510FB" w:rsidRDefault="00D510FB">
      <w:pPr>
        <w:pStyle w:val="ConsPlusNonformat"/>
        <w:widowControl/>
        <w:jc w:val="both"/>
      </w:pPr>
      <w:r>
        <w:t>│     │                    │              │        │       │        │        │рублей,               │</w:t>
      </w:r>
    </w:p>
    <w:p w:rsidR="00D510FB" w:rsidRDefault="00D510FB">
      <w:pPr>
        <w:pStyle w:val="ConsPlusNonformat"/>
        <w:widowControl/>
        <w:jc w:val="both"/>
      </w:pPr>
      <w:r>
        <w:t>│     │                    │              │        │       │        │        │в т.ч. кредитных      │</w:t>
      </w:r>
    </w:p>
    <w:p w:rsidR="00D510FB" w:rsidRDefault="00D510FB">
      <w:pPr>
        <w:pStyle w:val="ConsPlusNonformat"/>
        <w:widowControl/>
        <w:jc w:val="both"/>
      </w:pPr>
      <w:r>
        <w:t>│     │                    │              │        │       │        │        │средств - не менее 300│</w:t>
      </w:r>
    </w:p>
    <w:p w:rsidR="00D510FB" w:rsidRDefault="00D510FB">
      <w:pPr>
        <w:pStyle w:val="ConsPlusNonformat"/>
        <w:widowControl/>
        <w:jc w:val="both"/>
      </w:pPr>
      <w:r>
        <w:t>│     │                    │              │        │       │        │        │млн. рублей           │</w:t>
      </w:r>
    </w:p>
    <w:p w:rsidR="00D510FB" w:rsidRDefault="00D510FB">
      <w:pPr>
        <w:pStyle w:val="ConsPlusNonformat"/>
        <w:widowControl/>
        <w:jc w:val="both"/>
      </w:pPr>
      <w:r>
        <w:t>├─────┼────────────────────┼──────────────┼────────┼───────┼────────┼────────┼──────────────────────┤</w:t>
      </w:r>
    </w:p>
    <w:p w:rsidR="00D510FB" w:rsidRDefault="00D510FB">
      <w:pPr>
        <w:pStyle w:val="ConsPlusNonformat"/>
        <w:widowControl/>
        <w:jc w:val="both"/>
      </w:pPr>
      <w:r>
        <w:t>│1.4  │Субсидии на         │министерство  │ 35000,0│10000,0│ 10000,0│ 15000,0│поддержано субъектов  │</w:t>
      </w:r>
    </w:p>
    <w:p w:rsidR="00D510FB" w:rsidRDefault="00D510FB">
      <w:pPr>
        <w:pStyle w:val="ConsPlusNonformat"/>
        <w:widowControl/>
        <w:jc w:val="both"/>
      </w:pPr>
      <w:r>
        <w:t>│     │возмещение части    │экономики и   │        │       │        │        │малого и среднего     │</w:t>
      </w:r>
    </w:p>
    <w:p w:rsidR="00D510FB" w:rsidRDefault="00D510FB">
      <w:pPr>
        <w:pStyle w:val="ConsPlusNonformat"/>
        <w:widowControl/>
        <w:jc w:val="both"/>
      </w:pPr>
      <w:r>
        <w:t>│     │затрат субъектов    │регионального │        │       │        │        │предпринимательства - │</w:t>
      </w:r>
    </w:p>
    <w:p w:rsidR="00D510FB" w:rsidRDefault="00D510FB">
      <w:pPr>
        <w:pStyle w:val="ConsPlusNonformat"/>
        <w:widowControl/>
        <w:jc w:val="both"/>
      </w:pPr>
      <w:r>
        <w:t>│     │малого и (или)      │развития      │        │       │        │        │не менее 58;          │</w:t>
      </w:r>
    </w:p>
    <w:p w:rsidR="00D510FB" w:rsidRDefault="00D510FB">
      <w:pPr>
        <w:pStyle w:val="ConsPlusNonformat"/>
        <w:widowControl/>
        <w:jc w:val="both"/>
      </w:pPr>
      <w:r>
        <w:t>│     │среднего            │Красноярского │        │       │        │        │создано новых рабочих │</w:t>
      </w:r>
    </w:p>
    <w:p w:rsidR="00D510FB" w:rsidRDefault="00D510FB">
      <w:pPr>
        <w:pStyle w:val="ConsPlusNonformat"/>
        <w:widowControl/>
        <w:jc w:val="both"/>
      </w:pPr>
      <w:r>
        <w:t>│     │предпринимательства,│края          │        │       │        │        │мест - не менее 60;   │</w:t>
      </w:r>
    </w:p>
    <w:p w:rsidR="00D510FB" w:rsidRDefault="00D510FB">
      <w:pPr>
        <w:pStyle w:val="ConsPlusNonformat"/>
        <w:widowControl/>
        <w:jc w:val="both"/>
      </w:pPr>
      <w:r>
        <w:t>│     │занимающихся        │              │        │       │        │        │сохранено старых - не │</w:t>
      </w:r>
    </w:p>
    <w:p w:rsidR="00D510FB" w:rsidRDefault="00D510FB">
      <w:pPr>
        <w:pStyle w:val="ConsPlusNonformat"/>
        <w:widowControl/>
        <w:jc w:val="both"/>
      </w:pPr>
      <w:r>
        <w:t>│     │лесопереработкой,   │              │        │       │        │        │менее 600;            │</w:t>
      </w:r>
    </w:p>
    <w:p w:rsidR="00D510FB" w:rsidRDefault="00D510FB">
      <w:pPr>
        <w:pStyle w:val="ConsPlusNonformat"/>
        <w:widowControl/>
        <w:jc w:val="both"/>
      </w:pPr>
      <w:r>
        <w:t>│     │переработкой        │              │        │       │        │        │привлечено инвестиций │</w:t>
      </w:r>
    </w:p>
    <w:p w:rsidR="00D510FB" w:rsidRDefault="00D510FB">
      <w:pPr>
        <w:pStyle w:val="ConsPlusNonformat"/>
        <w:widowControl/>
        <w:jc w:val="both"/>
      </w:pPr>
      <w:r>
        <w:t>│     │сельскохозяйственной│              │        │       │        │        │ - более 160 млн.     │</w:t>
      </w:r>
    </w:p>
    <w:p w:rsidR="00D510FB" w:rsidRDefault="00D510FB">
      <w:pPr>
        <w:pStyle w:val="ConsPlusNonformat"/>
        <w:widowControl/>
        <w:jc w:val="both"/>
      </w:pPr>
      <w:r>
        <w:t>│     │продукции (кроме    │              │        │       │        │        │рублей                │</w:t>
      </w:r>
    </w:p>
    <w:p w:rsidR="00D510FB" w:rsidRDefault="00D510FB">
      <w:pPr>
        <w:pStyle w:val="ConsPlusNonformat"/>
        <w:widowControl/>
        <w:jc w:val="both"/>
      </w:pPr>
      <w:r>
        <w:t>│     │субъектов малого    │              │        │       │        │        │                      │</w:t>
      </w:r>
    </w:p>
    <w:p w:rsidR="00D510FB" w:rsidRDefault="00D510FB">
      <w:pPr>
        <w:pStyle w:val="ConsPlusNonformat"/>
        <w:widowControl/>
        <w:jc w:val="both"/>
      </w:pPr>
      <w:r>
        <w:t>│     │и (или) среднего    │              │        │       │        │        │                      │</w:t>
      </w:r>
    </w:p>
    <w:p w:rsidR="00D510FB" w:rsidRDefault="00D510FB">
      <w:pPr>
        <w:pStyle w:val="ConsPlusNonformat"/>
        <w:widowControl/>
        <w:jc w:val="both"/>
      </w:pPr>
      <w:r>
        <w:t>│     │предпринимательства,│              │        │       │        │        │                      │</w:t>
      </w:r>
    </w:p>
    <w:p w:rsidR="00D510FB" w:rsidRDefault="00D510FB">
      <w:pPr>
        <w:pStyle w:val="ConsPlusNonformat"/>
        <w:widowControl/>
        <w:jc w:val="both"/>
      </w:pPr>
      <w:r>
        <w:t>│     │являющихся          │              │        │       │        │        │                      │</w:t>
      </w:r>
    </w:p>
    <w:p w:rsidR="00D510FB" w:rsidRDefault="00D510FB">
      <w:pPr>
        <w:pStyle w:val="ConsPlusNonformat"/>
        <w:widowControl/>
        <w:jc w:val="both"/>
      </w:pPr>
      <w:r>
        <w:t>│     │субъектами          │              │        │       │        │        │                      │</w:t>
      </w:r>
    </w:p>
    <w:p w:rsidR="00D510FB" w:rsidRDefault="00D510FB">
      <w:pPr>
        <w:pStyle w:val="ConsPlusNonformat"/>
        <w:widowControl/>
        <w:jc w:val="both"/>
      </w:pPr>
      <w:r>
        <w:lastRenderedPageBreak/>
        <w:t>│     │агропромышленного   │              │        │       │        │        │                      │</w:t>
      </w:r>
    </w:p>
    <w:p w:rsidR="00D510FB" w:rsidRDefault="00D510FB">
      <w:pPr>
        <w:pStyle w:val="ConsPlusNonformat"/>
        <w:widowControl/>
        <w:jc w:val="both"/>
      </w:pPr>
      <w:r>
        <w:t>│     │комплекса),         │              │        │       │        │        │                      │</w:t>
      </w:r>
    </w:p>
    <w:p w:rsidR="00D510FB" w:rsidRDefault="00D510FB">
      <w:pPr>
        <w:pStyle w:val="ConsPlusNonformat"/>
        <w:widowControl/>
        <w:jc w:val="both"/>
      </w:pPr>
      <w:r>
        <w:t>│     │дикоросов,          │              │        │       │        │        │                      │</w:t>
      </w:r>
    </w:p>
    <w:p w:rsidR="00D510FB" w:rsidRDefault="00D510FB">
      <w:pPr>
        <w:pStyle w:val="ConsPlusNonformat"/>
        <w:widowControl/>
        <w:jc w:val="both"/>
      </w:pPr>
      <w:r>
        <w:t>│     │а также иными видами│              │        │       │        │        │                      │</w:t>
      </w:r>
    </w:p>
    <w:p w:rsidR="00D510FB" w:rsidRDefault="00D510FB">
      <w:pPr>
        <w:pStyle w:val="ConsPlusNonformat"/>
        <w:widowControl/>
        <w:jc w:val="both"/>
      </w:pPr>
      <w:r>
        <w:t>│     │обрабатывающих      │              │        │       │        │        │                      │</w:t>
      </w:r>
    </w:p>
    <w:p w:rsidR="00D510FB" w:rsidRDefault="00D510FB">
      <w:pPr>
        <w:pStyle w:val="ConsPlusNonformat"/>
        <w:widowControl/>
        <w:jc w:val="both"/>
      </w:pPr>
      <w:r>
        <w:t>│     │производств,        │              │        │       │        │        │                      │</w:t>
      </w:r>
    </w:p>
    <w:p w:rsidR="00D510FB" w:rsidRDefault="00D510FB">
      <w:pPr>
        <w:pStyle w:val="ConsPlusNonformat"/>
        <w:widowControl/>
        <w:jc w:val="both"/>
      </w:pPr>
      <w:r>
        <w:t>│     │на приобретение     │              │        │       │        │        │                      │</w:t>
      </w:r>
    </w:p>
    <w:p w:rsidR="00D510FB" w:rsidRDefault="00D510FB">
      <w:pPr>
        <w:pStyle w:val="ConsPlusNonformat"/>
        <w:widowControl/>
        <w:jc w:val="both"/>
      </w:pPr>
      <w:r>
        <w:t>│     │специальной         │              │        │       │        │        │                      │</w:t>
      </w:r>
    </w:p>
    <w:p w:rsidR="00D510FB" w:rsidRDefault="00D510FB">
      <w:pPr>
        <w:pStyle w:val="ConsPlusNonformat"/>
        <w:widowControl/>
        <w:jc w:val="both"/>
      </w:pPr>
      <w:r>
        <w:t>│     │техники,            │              │        │       │        │        │                      │</w:t>
      </w:r>
    </w:p>
    <w:p w:rsidR="00D510FB" w:rsidRDefault="00D510FB">
      <w:pPr>
        <w:pStyle w:val="ConsPlusNonformat"/>
        <w:widowControl/>
        <w:jc w:val="both"/>
      </w:pPr>
      <w:r>
        <w:t>│     │перерабатывающего   │              │        │       │        │        │                      │</w:t>
      </w:r>
    </w:p>
    <w:p w:rsidR="00D510FB" w:rsidRDefault="00D510FB">
      <w:pPr>
        <w:pStyle w:val="ConsPlusNonformat"/>
        <w:widowControl/>
        <w:jc w:val="both"/>
      </w:pPr>
      <w:r>
        <w:t>│     │(обрабатывающего)   │              │        │       │        │        │                      │</w:t>
      </w:r>
    </w:p>
    <w:p w:rsidR="00D510FB" w:rsidRDefault="00D510FB">
      <w:pPr>
        <w:pStyle w:val="ConsPlusNonformat"/>
        <w:widowControl/>
        <w:jc w:val="both"/>
      </w:pPr>
      <w:r>
        <w:t>│     │оборудования,       │              │        │       │        │        │                      │</w:t>
      </w:r>
    </w:p>
    <w:p w:rsidR="00D510FB" w:rsidRDefault="00D510FB">
      <w:pPr>
        <w:pStyle w:val="ConsPlusNonformat"/>
        <w:widowControl/>
        <w:jc w:val="both"/>
      </w:pPr>
      <w:r>
        <w:t>│     │агрегатов и         │              │        │       │        │        │                      │</w:t>
      </w:r>
    </w:p>
    <w:p w:rsidR="00D510FB" w:rsidRDefault="00D510FB">
      <w:pPr>
        <w:pStyle w:val="ConsPlusNonformat"/>
        <w:widowControl/>
        <w:jc w:val="both"/>
      </w:pPr>
      <w:r>
        <w:t>│     │комплексов          │              │        │       │        │        │                      │</w:t>
      </w:r>
    </w:p>
    <w:p w:rsidR="00D510FB" w:rsidRDefault="00D510FB">
      <w:pPr>
        <w:pStyle w:val="ConsPlusNonformat"/>
        <w:widowControl/>
        <w:jc w:val="both"/>
      </w:pPr>
      <w:r>
        <w:t>├─────┼────────────────────┴──────────────┴────────┴───────┴────────┴────────┴──────────────────────┤</w:t>
      </w:r>
    </w:p>
    <w:p w:rsidR="00D510FB" w:rsidRDefault="00D510FB">
      <w:pPr>
        <w:pStyle w:val="ConsPlusNonformat"/>
        <w:widowControl/>
        <w:jc w:val="both"/>
      </w:pPr>
      <w:r>
        <w:t>│1.5  │       Поддержка организаций, образующих инфраструктуру поддержки субъектов малого и         │</w:t>
      </w:r>
    </w:p>
    <w:p w:rsidR="00D510FB" w:rsidRDefault="00D510FB">
      <w:pPr>
        <w:pStyle w:val="ConsPlusNonformat"/>
        <w:widowControl/>
        <w:jc w:val="both"/>
      </w:pPr>
      <w:r>
        <w:t>│     │                          среднего предпринимательства                                       │</w:t>
      </w:r>
    </w:p>
    <w:p w:rsidR="00D510FB" w:rsidRDefault="00D510FB">
      <w:pPr>
        <w:pStyle w:val="ConsPlusNonformat"/>
        <w:widowControl/>
        <w:jc w:val="both"/>
      </w:pPr>
      <w:r>
        <w:t>├─────┼────────────────────┬──────────────┬────────┬───────┬────────┬────────┬──────────────────────┤</w:t>
      </w:r>
    </w:p>
    <w:p w:rsidR="00D510FB" w:rsidRDefault="00D510FB">
      <w:pPr>
        <w:pStyle w:val="ConsPlusNonformat"/>
        <w:widowControl/>
        <w:jc w:val="both"/>
      </w:pPr>
      <w:r>
        <w:t>│1.5.1│Субсидии на         │министерство  │ 14000,0│ 4500,0│  4500,0│  5000,0│создано и поддержано  │</w:t>
      </w:r>
    </w:p>
    <w:p w:rsidR="00D510FB" w:rsidRDefault="00D510FB">
      <w:pPr>
        <w:pStyle w:val="ConsPlusNonformat"/>
        <w:widowControl/>
        <w:jc w:val="both"/>
      </w:pPr>
      <w:r>
        <w:t>│     │компенсацию части   │экономики и   │        │       │        │        │субъектов малого      │</w:t>
      </w:r>
    </w:p>
    <w:p w:rsidR="00D510FB" w:rsidRDefault="00D510FB">
      <w:pPr>
        <w:pStyle w:val="ConsPlusNonformat"/>
        <w:widowControl/>
        <w:jc w:val="both"/>
      </w:pPr>
      <w:r>
        <w:t>│     │затрат юридических  │регионального │        │       │        │        │предпринимательства - │</w:t>
      </w:r>
    </w:p>
    <w:p w:rsidR="00D510FB" w:rsidRDefault="00D510FB">
      <w:pPr>
        <w:pStyle w:val="ConsPlusNonformat"/>
        <w:widowControl/>
        <w:jc w:val="both"/>
      </w:pPr>
      <w:r>
        <w:t>│     │лиц, направляемых на│развития      │        │       │        │        │80;                   │</w:t>
      </w:r>
    </w:p>
    <w:p w:rsidR="00D510FB" w:rsidRDefault="00D510FB">
      <w:pPr>
        <w:pStyle w:val="ConsPlusNonformat"/>
        <w:widowControl/>
        <w:jc w:val="both"/>
      </w:pPr>
      <w:r>
        <w:t>│     │создание, и (или)   │Красноярского │        │       │        │        │создано новых рабочих │</w:t>
      </w:r>
    </w:p>
    <w:p w:rsidR="00D510FB" w:rsidRDefault="00D510FB">
      <w:pPr>
        <w:pStyle w:val="ConsPlusNonformat"/>
        <w:widowControl/>
        <w:jc w:val="both"/>
      </w:pPr>
      <w:r>
        <w:t>│     │развитие, и текущее │края          │        │       │        │        │мест - 500;           │</w:t>
      </w:r>
    </w:p>
    <w:p w:rsidR="00D510FB" w:rsidRDefault="00D510FB">
      <w:pPr>
        <w:pStyle w:val="ConsPlusNonformat"/>
        <w:widowControl/>
        <w:jc w:val="both"/>
      </w:pPr>
      <w:r>
        <w:t>│     │содержание бизнес-  │              │        │       │        │        │привлечено инвестиций │</w:t>
      </w:r>
    </w:p>
    <w:p w:rsidR="00D510FB" w:rsidRDefault="00D510FB">
      <w:pPr>
        <w:pStyle w:val="ConsPlusNonformat"/>
        <w:widowControl/>
        <w:jc w:val="both"/>
      </w:pPr>
      <w:r>
        <w:t>│     │инкубаторов         │              │        │       │        │        │ - более 200 млн.     │</w:t>
      </w:r>
    </w:p>
    <w:p w:rsidR="00D510FB" w:rsidRDefault="00D510FB">
      <w:pPr>
        <w:pStyle w:val="ConsPlusNonformat"/>
        <w:widowControl/>
        <w:jc w:val="both"/>
      </w:pPr>
      <w:r>
        <w:t>│     │                    │              │        │       │        │        │рублей                │</w:t>
      </w:r>
    </w:p>
    <w:p w:rsidR="00D510FB" w:rsidRDefault="00D510FB">
      <w:pPr>
        <w:pStyle w:val="ConsPlusNonformat"/>
        <w:widowControl/>
        <w:jc w:val="both"/>
      </w:pPr>
      <w:r>
        <w:t>├─────┼────────────────────┼──────────────┼────────┼───────┼────────┼────────┼──────────────────────┤</w:t>
      </w:r>
    </w:p>
    <w:p w:rsidR="00D510FB" w:rsidRDefault="00D510FB">
      <w:pPr>
        <w:pStyle w:val="ConsPlusNonformat"/>
        <w:widowControl/>
        <w:jc w:val="both"/>
      </w:pPr>
      <w:r>
        <w:t>│1.5.2│Увеличение уставного│министерство  │126000,0│       │116000,0│ 10000,0│поддержано проектов - │</w:t>
      </w:r>
    </w:p>
    <w:p w:rsidR="00D510FB" w:rsidRDefault="00D510FB">
      <w:pPr>
        <w:pStyle w:val="ConsPlusNonformat"/>
        <w:widowControl/>
        <w:jc w:val="both"/>
      </w:pPr>
      <w:r>
        <w:t>│     │капитала ОАО        │экономики и   │        │       │        │        │120 - 140;            │</w:t>
      </w:r>
    </w:p>
    <w:p w:rsidR="00D510FB" w:rsidRDefault="00D510FB">
      <w:pPr>
        <w:pStyle w:val="ConsPlusNonformat"/>
        <w:widowControl/>
        <w:jc w:val="both"/>
      </w:pPr>
      <w:r>
        <w:t>│     │"Красноярское       │регионального │        │       │        │        │создано новых рабочих │</w:t>
      </w:r>
    </w:p>
    <w:p w:rsidR="00D510FB" w:rsidRDefault="00D510FB">
      <w:pPr>
        <w:pStyle w:val="ConsPlusNonformat"/>
        <w:widowControl/>
        <w:jc w:val="both"/>
      </w:pPr>
      <w:r>
        <w:t>│     │региональное        │развития      │        │       │        │        │мест - 160;           │</w:t>
      </w:r>
    </w:p>
    <w:p w:rsidR="00D510FB" w:rsidRDefault="00D510FB">
      <w:pPr>
        <w:pStyle w:val="ConsPlusNonformat"/>
        <w:widowControl/>
        <w:jc w:val="both"/>
      </w:pPr>
      <w:r>
        <w:t>│     │агентство           │Красноярского │        │       │        │        │сохранено старых - не │</w:t>
      </w:r>
    </w:p>
    <w:p w:rsidR="00D510FB" w:rsidRDefault="00D510FB">
      <w:pPr>
        <w:pStyle w:val="ConsPlusNonformat"/>
        <w:widowControl/>
        <w:jc w:val="both"/>
      </w:pPr>
      <w:r>
        <w:t>│     │поддержки малого    │края          │        │       │        │        │менее 1300;           │</w:t>
      </w:r>
    </w:p>
    <w:p w:rsidR="00D510FB" w:rsidRDefault="00D510FB">
      <w:pPr>
        <w:pStyle w:val="ConsPlusNonformat"/>
        <w:widowControl/>
        <w:jc w:val="both"/>
      </w:pPr>
      <w:r>
        <w:t>│     │и среднего бизнеса" │              │        │       │        │        │привлечено инвестиций │</w:t>
      </w:r>
    </w:p>
    <w:p w:rsidR="00D510FB" w:rsidRDefault="00D510FB">
      <w:pPr>
        <w:pStyle w:val="ConsPlusNonformat"/>
        <w:widowControl/>
        <w:jc w:val="both"/>
      </w:pPr>
      <w:r>
        <w:t>├─────┼────────────────────┼──────────────┼────────┼───────┼────────┼────────┤ - более 1200 млн.    │</w:t>
      </w:r>
    </w:p>
    <w:p w:rsidR="00D510FB" w:rsidRDefault="00D510FB">
      <w:pPr>
        <w:pStyle w:val="ConsPlusNonformat"/>
        <w:widowControl/>
        <w:jc w:val="both"/>
      </w:pPr>
      <w:r>
        <w:t>│     │в том числе в целях:│              │        │       │        │        │рублей,               │</w:t>
      </w:r>
    </w:p>
    <w:p w:rsidR="00D510FB" w:rsidRDefault="00D510FB">
      <w:pPr>
        <w:pStyle w:val="ConsPlusNonformat"/>
        <w:widowControl/>
        <w:jc w:val="both"/>
      </w:pPr>
      <w:r>
        <w:t>├─────┼────────────────────┼──────────────┼────────┼───────┼────────┼────────┤в т.ч. кредитных      │</w:t>
      </w:r>
    </w:p>
    <w:p w:rsidR="00D510FB" w:rsidRDefault="00D510FB">
      <w:pPr>
        <w:pStyle w:val="ConsPlusNonformat"/>
        <w:widowControl/>
        <w:jc w:val="both"/>
      </w:pPr>
      <w:r>
        <w:t>│     │предоставления      │              │ 91000  │       │ 86000  │  5000  │средств - не менее 800│</w:t>
      </w:r>
    </w:p>
    <w:p w:rsidR="00D510FB" w:rsidRDefault="00D510FB">
      <w:pPr>
        <w:pStyle w:val="ConsPlusNonformat"/>
        <w:widowControl/>
        <w:jc w:val="both"/>
      </w:pPr>
      <w:r>
        <w:t>│     │поручительств       │              │        │       │        │        │млн. рублей           │</w:t>
      </w:r>
    </w:p>
    <w:p w:rsidR="00D510FB" w:rsidRDefault="00D510FB">
      <w:pPr>
        <w:pStyle w:val="ConsPlusNonformat"/>
        <w:widowControl/>
        <w:jc w:val="both"/>
      </w:pPr>
      <w:r>
        <w:t>│     │субъектам малого    │              │        │       │        │        │                      │</w:t>
      </w:r>
    </w:p>
    <w:p w:rsidR="00D510FB" w:rsidRDefault="00D510FB">
      <w:pPr>
        <w:pStyle w:val="ConsPlusNonformat"/>
        <w:widowControl/>
        <w:jc w:val="both"/>
      </w:pPr>
      <w:r>
        <w:lastRenderedPageBreak/>
        <w:t>│     │и среднего          │              │        │       │        │        │                      │</w:t>
      </w:r>
    </w:p>
    <w:p w:rsidR="00D510FB" w:rsidRDefault="00D510FB">
      <w:pPr>
        <w:pStyle w:val="ConsPlusNonformat"/>
        <w:widowControl/>
        <w:jc w:val="both"/>
      </w:pPr>
      <w:r>
        <w:t>│     │предпринимательства │              │        │       │        │        │                      │</w:t>
      </w:r>
    </w:p>
    <w:p w:rsidR="00D510FB" w:rsidRDefault="00D510FB">
      <w:pPr>
        <w:pStyle w:val="ConsPlusNonformat"/>
        <w:widowControl/>
        <w:jc w:val="both"/>
      </w:pPr>
      <w:r>
        <w:t>│     │при недостаточном   │              │        │       │        │        │                      │</w:t>
      </w:r>
    </w:p>
    <w:p w:rsidR="00D510FB" w:rsidRDefault="00D510FB">
      <w:pPr>
        <w:pStyle w:val="ConsPlusNonformat"/>
        <w:widowControl/>
        <w:jc w:val="both"/>
      </w:pPr>
      <w:r>
        <w:t>│     │обеспечении         │              │        │       │        │        │                      │</w:t>
      </w:r>
    </w:p>
    <w:p w:rsidR="00D510FB" w:rsidRDefault="00D510FB">
      <w:pPr>
        <w:pStyle w:val="ConsPlusNonformat"/>
        <w:widowControl/>
        <w:jc w:val="both"/>
      </w:pPr>
      <w:r>
        <w:t>│     │возвратности        │              │        │       │        │        │                      │</w:t>
      </w:r>
    </w:p>
    <w:p w:rsidR="00D510FB" w:rsidRDefault="00D510FB">
      <w:pPr>
        <w:pStyle w:val="ConsPlusNonformat"/>
        <w:widowControl/>
        <w:jc w:val="both"/>
      </w:pPr>
      <w:r>
        <w:t>│     │кредитов            │              │        │       │        │        │                      │</w:t>
      </w:r>
    </w:p>
    <w:p w:rsidR="00D510FB" w:rsidRDefault="00D510FB">
      <w:pPr>
        <w:pStyle w:val="ConsPlusNonformat"/>
        <w:widowControl/>
        <w:jc w:val="both"/>
      </w:pPr>
      <w:r>
        <w:t>├─────┼────────────────────┼──────────────┼────────┼───────┼────────┼────────┤                      │</w:t>
      </w:r>
    </w:p>
    <w:p w:rsidR="00D510FB" w:rsidRDefault="00D510FB">
      <w:pPr>
        <w:pStyle w:val="ConsPlusNonformat"/>
        <w:widowControl/>
        <w:jc w:val="both"/>
      </w:pPr>
      <w:r>
        <w:t>│     │предоставления      │              │ 35000  │       │ 30000  │  5000  │                      │</w:t>
      </w:r>
    </w:p>
    <w:p w:rsidR="00D510FB" w:rsidRDefault="00D510FB">
      <w:pPr>
        <w:pStyle w:val="ConsPlusNonformat"/>
        <w:widowControl/>
        <w:jc w:val="both"/>
      </w:pPr>
      <w:r>
        <w:t>│     │микрозаймов         │              │        │       │        │        │                      │</w:t>
      </w:r>
    </w:p>
    <w:p w:rsidR="00D510FB" w:rsidRDefault="00D510FB">
      <w:pPr>
        <w:pStyle w:val="ConsPlusNonformat"/>
        <w:widowControl/>
        <w:jc w:val="both"/>
      </w:pPr>
      <w:r>
        <w:t>│     │субъектам малого    │              │        │       │        │        │                      │</w:t>
      </w:r>
    </w:p>
    <w:p w:rsidR="00D510FB" w:rsidRDefault="00D510FB">
      <w:pPr>
        <w:pStyle w:val="ConsPlusNonformat"/>
        <w:widowControl/>
        <w:jc w:val="both"/>
      </w:pPr>
      <w:r>
        <w:t>│     │и среднего          │              │        │       │        │        │                      │</w:t>
      </w:r>
    </w:p>
    <w:p w:rsidR="00D510FB" w:rsidRDefault="00D510FB">
      <w:pPr>
        <w:pStyle w:val="ConsPlusNonformat"/>
        <w:widowControl/>
        <w:jc w:val="both"/>
      </w:pPr>
      <w:r>
        <w:t>│     │предпринимательства │              │        │       │        │        │                      │</w:t>
      </w:r>
    </w:p>
    <w:p w:rsidR="00D510FB" w:rsidRDefault="00D510FB">
      <w:pPr>
        <w:pStyle w:val="ConsPlusNonformat"/>
        <w:widowControl/>
        <w:jc w:val="both"/>
      </w:pPr>
      <w:r>
        <w:t>│     │для начала          │              │        │       │        │        │                      │</w:t>
      </w:r>
    </w:p>
    <w:p w:rsidR="00D510FB" w:rsidRDefault="00D510FB">
      <w:pPr>
        <w:pStyle w:val="ConsPlusNonformat"/>
        <w:widowControl/>
        <w:jc w:val="both"/>
      </w:pPr>
      <w:r>
        <w:t>│     │коммерческой        │              │        │       │        │        │                      │</w:t>
      </w:r>
    </w:p>
    <w:p w:rsidR="00D510FB" w:rsidRDefault="00D510FB">
      <w:pPr>
        <w:pStyle w:val="ConsPlusNonformat"/>
        <w:widowControl/>
        <w:jc w:val="both"/>
      </w:pPr>
      <w:r>
        <w:t>│     │деятельности и      │              │        │       │        │        │                      │</w:t>
      </w:r>
    </w:p>
    <w:p w:rsidR="00D510FB" w:rsidRDefault="00D510FB">
      <w:pPr>
        <w:pStyle w:val="ConsPlusNonformat"/>
        <w:widowControl/>
        <w:jc w:val="both"/>
      </w:pPr>
      <w:r>
        <w:t>│     │(или) пополнения    │              │        │       │        │        │                      │</w:t>
      </w:r>
    </w:p>
    <w:p w:rsidR="00D510FB" w:rsidRDefault="00D510FB">
      <w:pPr>
        <w:pStyle w:val="ConsPlusNonformat"/>
        <w:widowControl/>
        <w:jc w:val="both"/>
      </w:pPr>
      <w:r>
        <w:t>│     │оборотных средств   │              │        │       │        │        │                      │</w:t>
      </w:r>
    </w:p>
    <w:p w:rsidR="00D510FB" w:rsidRDefault="00D510FB">
      <w:pPr>
        <w:pStyle w:val="ConsPlusNonformat"/>
        <w:widowControl/>
        <w:jc w:val="both"/>
      </w:pPr>
      <w:r>
        <w:t>├─────┼────────────────────┴──────────────┴────────┴───────┴────────┴────────┴──────────────────────┤</w:t>
      </w:r>
    </w:p>
    <w:p w:rsidR="00D510FB" w:rsidRDefault="00D510FB">
      <w:pPr>
        <w:pStyle w:val="ConsPlusNonformat"/>
        <w:widowControl/>
        <w:jc w:val="both"/>
      </w:pPr>
      <w:r>
        <w:t>│1.6  │                 Поддержка создаваемых субъектов малого предпринимательства                  │</w:t>
      </w:r>
    </w:p>
    <w:p w:rsidR="00D510FB" w:rsidRDefault="00D510FB">
      <w:pPr>
        <w:pStyle w:val="ConsPlusNonformat"/>
        <w:widowControl/>
        <w:jc w:val="both"/>
      </w:pPr>
      <w:r>
        <w:t>├─────┼────────────────────┬──────────────┬────────┬───────┬────────┬────────┬──────────────────────┤</w:t>
      </w:r>
    </w:p>
    <w:p w:rsidR="00D510FB" w:rsidRDefault="00D510FB">
      <w:pPr>
        <w:pStyle w:val="ConsPlusNonformat"/>
        <w:widowControl/>
        <w:jc w:val="both"/>
      </w:pPr>
      <w:r>
        <w:t>│1.6.1│Предоставление на   │агентство     │ 18600,0│       │ 10100,0│  8500,0│создано субъектов     │</w:t>
      </w:r>
    </w:p>
    <w:p w:rsidR="00D510FB" w:rsidRDefault="00D510FB">
      <w:pPr>
        <w:pStyle w:val="ConsPlusNonformat"/>
        <w:widowControl/>
        <w:jc w:val="both"/>
      </w:pPr>
      <w:r>
        <w:t>│     │конкурсной основе   │труда и       │        │       │        │        │малого                │</w:t>
      </w:r>
    </w:p>
    <w:p w:rsidR="00D510FB" w:rsidRDefault="00D510FB">
      <w:pPr>
        <w:pStyle w:val="ConsPlusNonformat"/>
        <w:widowControl/>
        <w:jc w:val="both"/>
      </w:pPr>
      <w:r>
        <w:t>│     │грантов на          │занятости     │        │       │        │        │предпринимательства - │</w:t>
      </w:r>
    </w:p>
    <w:p w:rsidR="00D510FB" w:rsidRDefault="00D510FB">
      <w:pPr>
        <w:pStyle w:val="ConsPlusNonformat"/>
        <w:widowControl/>
        <w:jc w:val="both"/>
      </w:pPr>
      <w:r>
        <w:t>│     │осуществление       │населения     │        │       │        │        │не менее 89;          │</w:t>
      </w:r>
    </w:p>
    <w:p w:rsidR="00D510FB" w:rsidRDefault="00D510FB">
      <w:pPr>
        <w:pStyle w:val="ConsPlusNonformat"/>
        <w:widowControl/>
        <w:jc w:val="both"/>
      </w:pPr>
      <w:r>
        <w:t>│     │предпринимательской │Красноярского │        │       │        │        │создано новых рабочих │</w:t>
      </w:r>
    </w:p>
    <w:p w:rsidR="00D510FB" w:rsidRDefault="00D510FB">
      <w:pPr>
        <w:pStyle w:val="ConsPlusNonformat"/>
        <w:widowControl/>
        <w:jc w:val="both"/>
      </w:pPr>
      <w:r>
        <w:t>│     │деятельности        │края          │        │       │        │        │мест - не менее 1100; │</w:t>
      </w:r>
    </w:p>
    <w:p w:rsidR="00D510FB" w:rsidRDefault="00D510FB">
      <w:pPr>
        <w:pStyle w:val="ConsPlusNonformat"/>
        <w:widowControl/>
        <w:jc w:val="both"/>
      </w:pPr>
      <w:r>
        <w:t>│     │безработным         │              │        │       │        │        │привлечено инвестиций │</w:t>
      </w:r>
    </w:p>
    <w:p w:rsidR="00D510FB" w:rsidRDefault="00D510FB">
      <w:pPr>
        <w:pStyle w:val="ConsPlusNonformat"/>
        <w:widowControl/>
        <w:jc w:val="both"/>
      </w:pPr>
      <w:r>
        <w:t>│     │гражданам           │              │        │       │        │        │ - более 550 млн.     │</w:t>
      </w:r>
    </w:p>
    <w:p w:rsidR="00D510FB" w:rsidRDefault="00D510FB">
      <w:pPr>
        <w:pStyle w:val="ConsPlusNonformat"/>
        <w:widowControl/>
        <w:jc w:val="both"/>
      </w:pPr>
      <w:r>
        <w:t>│     │                    │              │        │       │        │        │рублей                │</w:t>
      </w:r>
    </w:p>
    <w:p w:rsidR="00D510FB" w:rsidRDefault="00D510FB">
      <w:pPr>
        <w:pStyle w:val="ConsPlusNonformat"/>
        <w:widowControl/>
        <w:jc w:val="both"/>
      </w:pPr>
      <w:r>
        <w:t>├─────┼────────────────────┼──────────────┼────────┼───────┼────────┼────────┼──────────────────────┤</w:t>
      </w:r>
    </w:p>
    <w:p w:rsidR="00D510FB" w:rsidRDefault="00D510FB">
      <w:pPr>
        <w:pStyle w:val="ConsPlusNonformat"/>
        <w:widowControl/>
        <w:jc w:val="both"/>
      </w:pPr>
      <w:r>
        <w:t>│1.6.2│Субсидии вновь      │министерство  │ 19500,0│10000,0│  5500,0│  4000,0│создано и поддержано  │</w:t>
      </w:r>
    </w:p>
    <w:p w:rsidR="00D510FB" w:rsidRDefault="00D510FB">
      <w:pPr>
        <w:pStyle w:val="ConsPlusNonformat"/>
        <w:widowControl/>
        <w:jc w:val="both"/>
      </w:pPr>
      <w:r>
        <w:t>│     │созданным субъектам │экономики и   │        │       │        │        │субъектов малого      │</w:t>
      </w:r>
    </w:p>
    <w:p w:rsidR="00D510FB" w:rsidRDefault="00D510FB">
      <w:pPr>
        <w:pStyle w:val="ConsPlusNonformat"/>
        <w:widowControl/>
        <w:jc w:val="both"/>
      </w:pPr>
      <w:r>
        <w:t>│     │малого              │регионального │        │       │        │        │предпринимательства - │</w:t>
      </w:r>
    </w:p>
    <w:p w:rsidR="00D510FB" w:rsidRDefault="00D510FB">
      <w:pPr>
        <w:pStyle w:val="ConsPlusNonformat"/>
        <w:widowControl/>
        <w:jc w:val="both"/>
      </w:pPr>
      <w:r>
        <w:t>│     │предпринимательства │развития      │        │       │        │        │не менее 40;          │</w:t>
      </w:r>
    </w:p>
    <w:p w:rsidR="00D510FB" w:rsidRDefault="00D510FB">
      <w:pPr>
        <w:pStyle w:val="ConsPlusNonformat"/>
        <w:widowControl/>
        <w:jc w:val="both"/>
      </w:pPr>
      <w:r>
        <w:t>│     │на возмещение части │Красноярского │        │       │        │        │создано новых рабочих │</w:t>
      </w:r>
    </w:p>
    <w:p w:rsidR="00D510FB" w:rsidRDefault="00D510FB">
      <w:pPr>
        <w:pStyle w:val="ConsPlusNonformat"/>
        <w:widowControl/>
        <w:jc w:val="both"/>
      </w:pPr>
      <w:r>
        <w:t>│     │расходов, связанных │края          │        │       │        │        │мест - не менее 225;  │</w:t>
      </w:r>
    </w:p>
    <w:p w:rsidR="00D510FB" w:rsidRDefault="00D510FB">
      <w:pPr>
        <w:pStyle w:val="ConsPlusNonformat"/>
        <w:widowControl/>
        <w:jc w:val="both"/>
      </w:pPr>
      <w:r>
        <w:t>│     │с приобретением и   │              │        │       │        │        │привлечено инвестиций │</w:t>
      </w:r>
    </w:p>
    <w:p w:rsidR="00D510FB" w:rsidRDefault="00D510FB">
      <w:pPr>
        <w:pStyle w:val="ConsPlusNonformat"/>
        <w:widowControl/>
        <w:jc w:val="both"/>
      </w:pPr>
      <w:r>
        <w:t>│     │созданием основных  │              │        │       │        │        │ - более 125 млн.     │</w:t>
      </w:r>
    </w:p>
    <w:p w:rsidR="00D510FB" w:rsidRDefault="00D510FB">
      <w:pPr>
        <w:pStyle w:val="ConsPlusNonformat"/>
        <w:widowControl/>
        <w:jc w:val="both"/>
      </w:pPr>
      <w:r>
        <w:t>│     │средств и началом   │              │        │       │        │        │рублей                │</w:t>
      </w:r>
    </w:p>
    <w:p w:rsidR="00D510FB" w:rsidRDefault="00D510FB">
      <w:pPr>
        <w:pStyle w:val="ConsPlusNonformat"/>
        <w:widowControl/>
        <w:jc w:val="both"/>
      </w:pPr>
      <w:r>
        <w:t>│     │коммерческой        │              │        │       │        │        │                      │</w:t>
      </w:r>
    </w:p>
    <w:p w:rsidR="00D510FB" w:rsidRDefault="00D510FB">
      <w:pPr>
        <w:pStyle w:val="ConsPlusNonformat"/>
        <w:widowControl/>
        <w:jc w:val="both"/>
      </w:pPr>
      <w:r>
        <w:t>│     │деятельности        │              │        │       │        │        │                      │</w:t>
      </w:r>
    </w:p>
    <w:p w:rsidR="00D510FB" w:rsidRDefault="00D510FB">
      <w:pPr>
        <w:pStyle w:val="ConsPlusNonformat"/>
        <w:widowControl/>
        <w:jc w:val="both"/>
      </w:pPr>
      <w:r>
        <w:lastRenderedPageBreak/>
        <w:t>├─────┼────────────────────┴──────────────┴────────┴───────┴────────┴────────┴──────────────────────┤</w:t>
      </w:r>
    </w:p>
    <w:p w:rsidR="00D510FB" w:rsidRDefault="00D510FB">
      <w:pPr>
        <w:pStyle w:val="ConsPlusNonformat"/>
        <w:widowControl/>
        <w:jc w:val="both"/>
      </w:pPr>
      <w:r>
        <w:t>│1.7  │      Поддержка субъектов малого и (или) среднего предпринимательства, направленная на       │</w:t>
      </w:r>
    </w:p>
    <w:p w:rsidR="00D510FB" w:rsidRDefault="00D510FB">
      <w:pPr>
        <w:pStyle w:val="ConsPlusNonformat"/>
        <w:widowControl/>
        <w:jc w:val="both"/>
      </w:pPr>
      <w:r>
        <w:t>│     │    продвижение продукции собственного производства на российский и международный рынки      │</w:t>
      </w:r>
    </w:p>
    <w:p w:rsidR="00D510FB" w:rsidRDefault="00D510FB">
      <w:pPr>
        <w:pStyle w:val="ConsPlusNonformat"/>
        <w:widowControl/>
        <w:jc w:val="both"/>
      </w:pPr>
      <w:r>
        <w:t>├─────┼────────────────────┬──────────────┬────────┬───────┬────────┬────────┬──────────────────────┤</w:t>
      </w:r>
    </w:p>
    <w:p w:rsidR="00D510FB" w:rsidRDefault="00D510FB">
      <w:pPr>
        <w:pStyle w:val="ConsPlusNonformat"/>
        <w:widowControl/>
        <w:jc w:val="both"/>
      </w:pPr>
      <w:r>
        <w:t>│1.7.1│Возмещение части    │министерство  │  6000,0│ 1500,0│  2000,0│  2500,0│поддержано субъектов  │</w:t>
      </w:r>
    </w:p>
    <w:p w:rsidR="00D510FB" w:rsidRDefault="00D510FB">
      <w:pPr>
        <w:pStyle w:val="ConsPlusNonformat"/>
        <w:widowControl/>
        <w:jc w:val="both"/>
      </w:pPr>
      <w:r>
        <w:t>│     │затрат по оплате    │экономики и   │        │       │        │        │малого и среднего     │</w:t>
      </w:r>
    </w:p>
    <w:p w:rsidR="00D510FB" w:rsidRDefault="00D510FB">
      <w:pPr>
        <w:pStyle w:val="ConsPlusNonformat"/>
        <w:widowControl/>
        <w:jc w:val="both"/>
      </w:pPr>
      <w:r>
        <w:t>│     │работ (услуг),      │регионального │        │       │        │        │предпринимательства - │</w:t>
      </w:r>
    </w:p>
    <w:p w:rsidR="00D510FB" w:rsidRDefault="00D510FB">
      <w:pPr>
        <w:pStyle w:val="ConsPlusNonformat"/>
        <w:widowControl/>
        <w:jc w:val="both"/>
      </w:pPr>
      <w:r>
        <w:t>│     │связанных           │развития      │        │       │        │        │60 - 75;              │</w:t>
      </w:r>
    </w:p>
    <w:p w:rsidR="00D510FB" w:rsidRDefault="00D510FB">
      <w:pPr>
        <w:pStyle w:val="ConsPlusNonformat"/>
        <w:widowControl/>
        <w:jc w:val="both"/>
      </w:pPr>
      <w:r>
        <w:t>│     │с сертификацией,    │Красноярского │        │       │        │        │создано новых рабочих │</w:t>
      </w:r>
    </w:p>
    <w:p w:rsidR="00D510FB" w:rsidRDefault="00D510FB">
      <w:pPr>
        <w:pStyle w:val="ConsPlusNonformat"/>
        <w:widowControl/>
        <w:jc w:val="both"/>
      </w:pPr>
      <w:r>
        <w:t>│     │регистрацией или    │края          │        │       │        │        │мест - до 150;        │</w:t>
      </w:r>
    </w:p>
    <w:p w:rsidR="00D510FB" w:rsidRDefault="00D510FB">
      <w:pPr>
        <w:pStyle w:val="ConsPlusNonformat"/>
        <w:widowControl/>
        <w:jc w:val="both"/>
      </w:pPr>
      <w:r>
        <w:t>│     │другими формами     │              │        │       │        │        │сохранено старых - не │</w:t>
      </w:r>
    </w:p>
    <w:p w:rsidR="00D510FB" w:rsidRDefault="00D510FB">
      <w:pPr>
        <w:pStyle w:val="ConsPlusNonformat"/>
        <w:widowControl/>
        <w:jc w:val="both"/>
      </w:pPr>
      <w:r>
        <w:t>│     │подтверждения       │              │        │       │        │        │менее 450;            │</w:t>
      </w:r>
    </w:p>
    <w:p w:rsidR="00D510FB" w:rsidRDefault="00D510FB">
      <w:pPr>
        <w:pStyle w:val="ConsPlusNonformat"/>
        <w:widowControl/>
        <w:jc w:val="both"/>
      </w:pPr>
      <w:r>
        <w:t>│     │соответствия        │              │        │       │        │        │привлечено инвестиций │</w:t>
      </w:r>
    </w:p>
    <w:p w:rsidR="00D510FB" w:rsidRDefault="00D510FB">
      <w:pPr>
        <w:pStyle w:val="ConsPlusNonformat"/>
        <w:widowControl/>
        <w:jc w:val="both"/>
      </w:pPr>
      <w:r>
        <w:t>│     │товаров (работ,     │              │        │       │        │        │ - более 75 млн.      │</w:t>
      </w:r>
    </w:p>
    <w:p w:rsidR="00D510FB" w:rsidRDefault="00D510FB">
      <w:pPr>
        <w:pStyle w:val="ConsPlusNonformat"/>
        <w:widowControl/>
        <w:jc w:val="both"/>
      </w:pPr>
      <w:r>
        <w:t>│     │услуг) собственного │              │        │       │        │        │рублей                │</w:t>
      </w:r>
    </w:p>
    <w:p w:rsidR="00D510FB" w:rsidRDefault="00D510FB">
      <w:pPr>
        <w:pStyle w:val="ConsPlusNonformat"/>
        <w:widowControl/>
        <w:jc w:val="both"/>
      </w:pPr>
      <w:r>
        <w:t>│     │производства, и     │              │        │       │        │        │                      │</w:t>
      </w:r>
    </w:p>
    <w:p w:rsidR="00D510FB" w:rsidRDefault="00D510FB">
      <w:pPr>
        <w:pStyle w:val="ConsPlusNonformat"/>
        <w:widowControl/>
        <w:jc w:val="both"/>
      </w:pPr>
      <w:r>
        <w:t>│     │затрат, связанных   │              │        │       │        │        │                      │</w:t>
      </w:r>
    </w:p>
    <w:p w:rsidR="00D510FB" w:rsidRDefault="00D510FB">
      <w:pPr>
        <w:pStyle w:val="ConsPlusNonformat"/>
        <w:widowControl/>
        <w:jc w:val="both"/>
      </w:pPr>
      <w:r>
        <w:t>│     │с выполнением       │              │        │       │        │        │                      │</w:t>
      </w:r>
    </w:p>
    <w:p w:rsidR="00D510FB" w:rsidRDefault="00D510FB">
      <w:pPr>
        <w:pStyle w:val="ConsPlusNonformat"/>
        <w:widowControl/>
        <w:jc w:val="both"/>
      </w:pPr>
      <w:r>
        <w:t>│     │обязательных        │              │        │       │        │        │                      │</w:t>
      </w:r>
    </w:p>
    <w:p w:rsidR="00D510FB" w:rsidRDefault="00D510FB">
      <w:pPr>
        <w:pStyle w:val="ConsPlusNonformat"/>
        <w:widowControl/>
        <w:jc w:val="both"/>
      </w:pPr>
      <w:r>
        <w:t>│     │требований          │              │        │       │        │        │                      │</w:t>
      </w:r>
    </w:p>
    <w:p w:rsidR="00D510FB" w:rsidRDefault="00D510FB">
      <w:pPr>
        <w:pStyle w:val="ConsPlusNonformat"/>
        <w:widowControl/>
        <w:jc w:val="both"/>
      </w:pPr>
      <w:r>
        <w:t>│     │законодательства    │              │        │       │        │        │                      │</w:t>
      </w:r>
    </w:p>
    <w:p w:rsidR="00D510FB" w:rsidRDefault="00D510FB">
      <w:pPr>
        <w:pStyle w:val="ConsPlusNonformat"/>
        <w:widowControl/>
        <w:jc w:val="both"/>
      </w:pPr>
      <w:r>
        <w:t>│     │Российской Федерации│              │        │       │        │        │                      │</w:t>
      </w:r>
    </w:p>
    <w:p w:rsidR="00D510FB" w:rsidRDefault="00D510FB">
      <w:pPr>
        <w:pStyle w:val="ConsPlusNonformat"/>
        <w:widowControl/>
        <w:jc w:val="both"/>
      </w:pPr>
      <w:r>
        <w:t>│     │и (или)             │              │        │       │        │        │                      │</w:t>
      </w:r>
    </w:p>
    <w:p w:rsidR="00D510FB" w:rsidRDefault="00D510FB">
      <w:pPr>
        <w:pStyle w:val="ConsPlusNonformat"/>
        <w:widowControl/>
        <w:jc w:val="both"/>
      </w:pPr>
      <w:r>
        <w:t>│     │законодательства    │              │        │       │        │        │                      │</w:t>
      </w:r>
    </w:p>
    <w:p w:rsidR="00D510FB" w:rsidRDefault="00D510FB">
      <w:pPr>
        <w:pStyle w:val="ConsPlusNonformat"/>
        <w:widowControl/>
        <w:jc w:val="both"/>
      </w:pPr>
      <w:r>
        <w:t>│     │страны-импортера,   │              │        │       │        │        │                      │</w:t>
      </w:r>
    </w:p>
    <w:p w:rsidR="00D510FB" w:rsidRDefault="00D510FB">
      <w:pPr>
        <w:pStyle w:val="ConsPlusNonformat"/>
        <w:widowControl/>
        <w:jc w:val="both"/>
      </w:pPr>
      <w:r>
        <w:t>│     │являющихся          │              │        │       │        │        │                      │</w:t>
      </w:r>
    </w:p>
    <w:p w:rsidR="00D510FB" w:rsidRDefault="00D510FB">
      <w:pPr>
        <w:pStyle w:val="ConsPlusNonformat"/>
        <w:widowControl/>
        <w:jc w:val="both"/>
      </w:pPr>
      <w:r>
        <w:t>│     │необходимыми для    │              │        │       │        │        │                      │</w:t>
      </w:r>
    </w:p>
    <w:p w:rsidR="00D510FB" w:rsidRDefault="00D510FB">
      <w:pPr>
        <w:pStyle w:val="ConsPlusNonformat"/>
        <w:widowControl/>
        <w:jc w:val="both"/>
      </w:pPr>
      <w:r>
        <w:t>│     │экспорта товаров    │              │        │       │        │        │                      │</w:t>
      </w:r>
    </w:p>
    <w:p w:rsidR="00D510FB" w:rsidRDefault="00D510FB">
      <w:pPr>
        <w:pStyle w:val="ConsPlusNonformat"/>
        <w:widowControl/>
        <w:jc w:val="both"/>
      </w:pPr>
      <w:r>
        <w:t>│     │(работ, услуг)      │              │        │       │        │        │                      │</w:t>
      </w:r>
    </w:p>
    <w:p w:rsidR="00D510FB" w:rsidRDefault="00D510FB">
      <w:pPr>
        <w:pStyle w:val="ConsPlusNonformat"/>
        <w:widowControl/>
        <w:jc w:val="both"/>
      </w:pPr>
      <w:r>
        <w:t>├─────┼────────────────────┼──────────────┼────────┼───────┼────────┼────────┼──────────────────────┤</w:t>
      </w:r>
    </w:p>
    <w:p w:rsidR="00D510FB" w:rsidRDefault="00D510FB">
      <w:pPr>
        <w:pStyle w:val="ConsPlusNonformat"/>
        <w:widowControl/>
        <w:jc w:val="both"/>
      </w:pPr>
      <w:r>
        <w:t>│1.7.2│Возмещение части    │министерство  │  8000,0│ 4500,0│  1500,0│  2000,0│поддержано субъектов  │</w:t>
      </w:r>
    </w:p>
    <w:p w:rsidR="00D510FB" w:rsidRDefault="00D510FB">
      <w:pPr>
        <w:pStyle w:val="ConsPlusNonformat"/>
        <w:widowControl/>
        <w:jc w:val="both"/>
      </w:pPr>
      <w:r>
        <w:t>│     │затрат по участию   │экономики и   │        │       │        │        │малого и среднего     │</w:t>
      </w:r>
    </w:p>
    <w:p w:rsidR="00D510FB" w:rsidRDefault="00D510FB">
      <w:pPr>
        <w:pStyle w:val="ConsPlusNonformat"/>
        <w:widowControl/>
        <w:jc w:val="both"/>
      </w:pPr>
      <w:r>
        <w:t>│     │в выставочно-       │регионального │        │       │        │        │предпринимательства - │</w:t>
      </w:r>
    </w:p>
    <w:p w:rsidR="00D510FB" w:rsidRDefault="00D510FB">
      <w:pPr>
        <w:pStyle w:val="ConsPlusNonformat"/>
        <w:widowControl/>
        <w:jc w:val="both"/>
      </w:pPr>
      <w:r>
        <w:t>│     │ярмарочных          │развития      │        │       │        │        │60 - 70;              │</w:t>
      </w:r>
    </w:p>
    <w:p w:rsidR="00D510FB" w:rsidRDefault="00D510FB">
      <w:pPr>
        <w:pStyle w:val="ConsPlusNonformat"/>
        <w:widowControl/>
        <w:jc w:val="both"/>
      </w:pPr>
      <w:r>
        <w:t>│     │мероприятиях на     │Красноярского │        │       │        │        │создано новых рабочих │</w:t>
      </w:r>
    </w:p>
    <w:p w:rsidR="00D510FB" w:rsidRDefault="00D510FB">
      <w:pPr>
        <w:pStyle w:val="ConsPlusNonformat"/>
        <w:widowControl/>
        <w:jc w:val="both"/>
      </w:pPr>
      <w:r>
        <w:t>│     │территории          │края          │        │       │        │        │мест - до 125;        │</w:t>
      </w:r>
    </w:p>
    <w:p w:rsidR="00D510FB" w:rsidRDefault="00D510FB">
      <w:pPr>
        <w:pStyle w:val="ConsPlusNonformat"/>
        <w:widowControl/>
        <w:jc w:val="both"/>
      </w:pPr>
      <w:r>
        <w:t>│     │Российской Федерации│              │        │       │        │        │сохранено старых - не │</w:t>
      </w:r>
    </w:p>
    <w:p w:rsidR="00D510FB" w:rsidRDefault="00D510FB">
      <w:pPr>
        <w:pStyle w:val="ConsPlusNonformat"/>
        <w:widowControl/>
        <w:jc w:val="both"/>
      </w:pPr>
      <w:r>
        <w:t>│     │и за рубежом,       │              │        │       │        │        │менее 400;            │</w:t>
      </w:r>
    </w:p>
    <w:p w:rsidR="00D510FB" w:rsidRDefault="00D510FB">
      <w:pPr>
        <w:pStyle w:val="ConsPlusNonformat"/>
        <w:widowControl/>
        <w:jc w:val="both"/>
      </w:pPr>
      <w:r>
        <w:t>│     │включая расходы по  │              │        │       │        │        │привлечено инвестиций │</w:t>
      </w:r>
    </w:p>
    <w:p w:rsidR="00D510FB" w:rsidRDefault="00D510FB">
      <w:pPr>
        <w:pStyle w:val="ConsPlusNonformat"/>
        <w:widowControl/>
        <w:jc w:val="both"/>
      </w:pPr>
      <w:r>
        <w:t>│     │транспортировке     │              │        │       │        │        │ - более 60 млн.      │</w:t>
      </w:r>
    </w:p>
    <w:p w:rsidR="00D510FB" w:rsidRDefault="00D510FB">
      <w:pPr>
        <w:pStyle w:val="ConsPlusNonformat"/>
        <w:widowControl/>
        <w:jc w:val="both"/>
      </w:pPr>
      <w:r>
        <w:t>│     │экспозиций          │              │        │       │        │        │рублей                │</w:t>
      </w:r>
    </w:p>
    <w:p w:rsidR="00D510FB" w:rsidRDefault="00D510FB">
      <w:pPr>
        <w:pStyle w:val="ConsPlusNonformat"/>
        <w:widowControl/>
        <w:jc w:val="both"/>
      </w:pPr>
      <w:r>
        <w:lastRenderedPageBreak/>
        <w:t>├─────┼────────────────────┼──────────────┼────────┼───────┼────────┼────────┼──────────────────────┤</w:t>
      </w:r>
    </w:p>
    <w:p w:rsidR="00D510FB" w:rsidRDefault="00D510FB">
      <w:pPr>
        <w:pStyle w:val="ConsPlusNonformat"/>
        <w:widowControl/>
        <w:jc w:val="both"/>
      </w:pPr>
      <w:r>
        <w:t>│1.7.3│Организация         │министерство  │  1000,0│       │        │  1000,0│поддержано субъектов  │</w:t>
      </w:r>
    </w:p>
    <w:p w:rsidR="00D510FB" w:rsidRDefault="00D510FB">
      <w:pPr>
        <w:pStyle w:val="ConsPlusNonformat"/>
        <w:widowControl/>
        <w:jc w:val="both"/>
      </w:pPr>
      <w:r>
        <w:t>│     │торгово-            │экономики и   │        │       │        │        │малого и среднего     │</w:t>
      </w:r>
    </w:p>
    <w:p w:rsidR="00D510FB" w:rsidRDefault="00D510FB">
      <w:pPr>
        <w:pStyle w:val="ConsPlusNonformat"/>
        <w:widowControl/>
        <w:jc w:val="both"/>
      </w:pPr>
      <w:r>
        <w:t>│     │экономических       │регионального │        │       │        │        │предпринимательства - │</w:t>
      </w:r>
    </w:p>
    <w:p w:rsidR="00D510FB" w:rsidRDefault="00D510FB">
      <w:pPr>
        <w:pStyle w:val="ConsPlusNonformat"/>
        <w:widowControl/>
        <w:jc w:val="both"/>
      </w:pPr>
      <w:r>
        <w:t>│     │миссий для субъектов│развития      │        │       │        │        │не менее 10;          │</w:t>
      </w:r>
    </w:p>
    <w:p w:rsidR="00D510FB" w:rsidRDefault="00D510FB">
      <w:pPr>
        <w:pStyle w:val="ConsPlusNonformat"/>
        <w:widowControl/>
        <w:jc w:val="both"/>
      </w:pPr>
      <w:r>
        <w:t>│     │малого и среднего   │Красноярского │        │       │        │        │создано новых рабочих │</w:t>
      </w:r>
    </w:p>
    <w:p w:rsidR="00D510FB" w:rsidRDefault="00D510FB">
      <w:pPr>
        <w:pStyle w:val="ConsPlusNonformat"/>
        <w:widowControl/>
        <w:jc w:val="both"/>
      </w:pPr>
      <w:r>
        <w:t>│     │предпринимательства │края          │        │       │        │        │мест - до 30;         │</w:t>
      </w:r>
    </w:p>
    <w:p w:rsidR="00D510FB" w:rsidRDefault="00D510FB">
      <w:pPr>
        <w:pStyle w:val="ConsPlusNonformat"/>
        <w:widowControl/>
        <w:jc w:val="both"/>
      </w:pPr>
      <w:r>
        <w:t>│     │края в регионы      │              │        │       │        │        │сохранено старых - не │</w:t>
      </w:r>
    </w:p>
    <w:p w:rsidR="00D510FB" w:rsidRDefault="00D510FB">
      <w:pPr>
        <w:pStyle w:val="ConsPlusNonformat"/>
        <w:widowControl/>
        <w:jc w:val="both"/>
      </w:pPr>
      <w:r>
        <w:t>│     │Российской Федерации│              │        │       │        │        │менее 100;            │</w:t>
      </w:r>
    </w:p>
    <w:p w:rsidR="00D510FB" w:rsidRDefault="00D510FB">
      <w:pPr>
        <w:pStyle w:val="ConsPlusNonformat"/>
        <w:widowControl/>
        <w:jc w:val="both"/>
      </w:pPr>
      <w:r>
        <w:t>│     │и за рубеж с целью  │              │        │       │        │        │привлечено инвестиций │</w:t>
      </w:r>
    </w:p>
    <w:p w:rsidR="00D510FB" w:rsidRDefault="00D510FB">
      <w:pPr>
        <w:pStyle w:val="ConsPlusNonformat"/>
        <w:widowControl/>
        <w:jc w:val="both"/>
      </w:pPr>
      <w:r>
        <w:t>│     │презентации         │              │        │       │        │        │ - более 15 млн.      │</w:t>
      </w:r>
    </w:p>
    <w:p w:rsidR="00D510FB" w:rsidRDefault="00D510FB">
      <w:pPr>
        <w:pStyle w:val="ConsPlusNonformat"/>
        <w:widowControl/>
        <w:jc w:val="both"/>
      </w:pPr>
      <w:r>
        <w:t>│     │коллективных        │              │        │       │        │        │рублей                │</w:t>
      </w:r>
    </w:p>
    <w:p w:rsidR="00D510FB" w:rsidRDefault="00D510FB">
      <w:pPr>
        <w:pStyle w:val="ConsPlusNonformat"/>
        <w:widowControl/>
        <w:jc w:val="both"/>
      </w:pPr>
      <w:r>
        <w:t>│     │экспозиций товаров  │              │        │       │        │        │                      │</w:t>
      </w:r>
    </w:p>
    <w:p w:rsidR="00D510FB" w:rsidRDefault="00D510FB">
      <w:pPr>
        <w:pStyle w:val="ConsPlusNonformat"/>
        <w:widowControl/>
        <w:jc w:val="both"/>
      </w:pPr>
      <w:r>
        <w:t>│     │(услуг) местных     │              │        │       │        │        │                      │</w:t>
      </w:r>
    </w:p>
    <w:p w:rsidR="00D510FB" w:rsidRDefault="00D510FB">
      <w:pPr>
        <w:pStyle w:val="ConsPlusNonformat"/>
        <w:widowControl/>
        <w:jc w:val="both"/>
      </w:pPr>
      <w:r>
        <w:t>│     │производителей,     │              │        │       │        │        │                      │</w:t>
      </w:r>
    </w:p>
    <w:p w:rsidR="00D510FB" w:rsidRDefault="00D510FB">
      <w:pPr>
        <w:pStyle w:val="ConsPlusNonformat"/>
        <w:widowControl/>
        <w:jc w:val="both"/>
      </w:pPr>
      <w:r>
        <w:t>│     │продвижения их на   │              │        │       │        │        │                      │</w:t>
      </w:r>
    </w:p>
    <w:p w:rsidR="00D510FB" w:rsidRDefault="00D510FB">
      <w:pPr>
        <w:pStyle w:val="ConsPlusNonformat"/>
        <w:widowControl/>
        <w:jc w:val="both"/>
      </w:pPr>
      <w:r>
        <w:t>│     │внешние рынки       │              │        │       │        │        │                      │</w:t>
      </w:r>
    </w:p>
    <w:p w:rsidR="00D510FB" w:rsidRDefault="00D510FB">
      <w:pPr>
        <w:pStyle w:val="ConsPlusNonformat"/>
        <w:widowControl/>
        <w:jc w:val="both"/>
      </w:pPr>
      <w:r>
        <w:t>│     │                    │              │        │       │        │        │                      │</w:t>
      </w:r>
    </w:p>
    <w:p w:rsidR="00D510FB" w:rsidRDefault="00D510FB">
      <w:pPr>
        <w:pStyle w:val="ConsPlusNonformat"/>
        <w:widowControl/>
        <w:jc w:val="both"/>
      </w:pPr>
      <w:r>
        <w:t>├─────┼────────────────────┼──────────────┼────────┼───────┼────────┼────────┼──────────────────────┤</w:t>
      </w:r>
    </w:p>
    <w:p w:rsidR="00D510FB" w:rsidRDefault="00D510FB">
      <w:pPr>
        <w:pStyle w:val="ConsPlusNonformat"/>
        <w:widowControl/>
        <w:jc w:val="both"/>
      </w:pPr>
      <w:r>
        <w:t>│1.8  │Субсидии на         │министерство  │ 17000,0│ 7000,0│  5000,0│  5000,0│поддержано субъектов  │</w:t>
      </w:r>
    </w:p>
    <w:p w:rsidR="00D510FB" w:rsidRDefault="00D510FB">
      <w:pPr>
        <w:pStyle w:val="ConsPlusNonformat"/>
        <w:widowControl/>
        <w:jc w:val="both"/>
      </w:pPr>
      <w:r>
        <w:t>│     │возмещение части    │экономики и   │        │       │        │        │малого и(или) среднего│</w:t>
      </w:r>
    </w:p>
    <w:p w:rsidR="00D510FB" w:rsidRDefault="00D510FB">
      <w:pPr>
        <w:pStyle w:val="ConsPlusNonformat"/>
        <w:widowControl/>
        <w:jc w:val="both"/>
      </w:pPr>
      <w:r>
        <w:t>│     │затрат субъектов    │регионального │        │       │        │        │предпринимательства - │</w:t>
      </w:r>
    </w:p>
    <w:p w:rsidR="00D510FB" w:rsidRDefault="00D510FB">
      <w:pPr>
        <w:pStyle w:val="ConsPlusNonformat"/>
        <w:widowControl/>
        <w:jc w:val="both"/>
      </w:pPr>
      <w:r>
        <w:t>│     │малого и (или)      │развития      │        │       │        │        │не менее 24;          │</w:t>
      </w:r>
    </w:p>
    <w:p w:rsidR="00D510FB" w:rsidRDefault="00D510FB">
      <w:pPr>
        <w:pStyle w:val="ConsPlusNonformat"/>
        <w:widowControl/>
        <w:jc w:val="both"/>
      </w:pPr>
      <w:r>
        <w:t>│     │среднего            │Красноярского │        │       │        │        │создано новых рабочих │</w:t>
      </w:r>
    </w:p>
    <w:p w:rsidR="00D510FB" w:rsidRDefault="00D510FB">
      <w:pPr>
        <w:pStyle w:val="ConsPlusNonformat"/>
        <w:widowControl/>
        <w:jc w:val="both"/>
      </w:pPr>
      <w:r>
        <w:t>│     │предпринимательства,│края          │        │       │        │        │мест - до 200;        │</w:t>
      </w:r>
    </w:p>
    <w:p w:rsidR="00D510FB" w:rsidRDefault="00D510FB">
      <w:pPr>
        <w:pStyle w:val="ConsPlusNonformat"/>
        <w:widowControl/>
        <w:jc w:val="both"/>
      </w:pPr>
      <w:r>
        <w:t>│     │связанных с         │              │        │       │        │        │сохранено старых - не │</w:t>
      </w:r>
    </w:p>
    <w:p w:rsidR="00D510FB" w:rsidRDefault="00D510FB">
      <w:pPr>
        <w:pStyle w:val="ConsPlusNonformat"/>
        <w:widowControl/>
        <w:jc w:val="both"/>
      </w:pPr>
      <w:r>
        <w:t>│     │технологическим     │              │        │       │        │        │менее 500;            │</w:t>
      </w:r>
    </w:p>
    <w:p w:rsidR="00D510FB" w:rsidRDefault="00D510FB">
      <w:pPr>
        <w:pStyle w:val="ConsPlusNonformat"/>
        <w:widowControl/>
        <w:jc w:val="both"/>
      </w:pPr>
      <w:r>
        <w:t>│     │присоединением      │              │        │       │        │        │привлечено инвестиций │</w:t>
      </w:r>
    </w:p>
    <w:p w:rsidR="00D510FB" w:rsidRDefault="00D510FB">
      <w:pPr>
        <w:pStyle w:val="ConsPlusNonformat"/>
        <w:widowControl/>
        <w:jc w:val="both"/>
      </w:pPr>
      <w:r>
        <w:t>│     │энергопринимающих   │              │        │       │        │        │ - более 100 млн.     │</w:t>
      </w:r>
    </w:p>
    <w:p w:rsidR="00D510FB" w:rsidRDefault="00D510FB">
      <w:pPr>
        <w:pStyle w:val="ConsPlusNonformat"/>
        <w:widowControl/>
        <w:jc w:val="both"/>
      </w:pPr>
      <w:r>
        <w:t>│     │устройств           │              │        │       │        │        │рублей                │</w:t>
      </w:r>
    </w:p>
    <w:p w:rsidR="00D510FB" w:rsidRDefault="00D510FB">
      <w:pPr>
        <w:pStyle w:val="ConsPlusNonformat"/>
        <w:widowControl/>
        <w:jc w:val="both"/>
      </w:pPr>
      <w:r>
        <w:t>│     │(энергетических     │              │        │       │        │        │                      │</w:t>
      </w:r>
    </w:p>
    <w:p w:rsidR="00D510FB" w:rsidRDefault="00D510FB">
      <w:pPr>
        <w:pStyle w:val="ConsPlusNonformat"/>
        <w:widowControl/>
        <w:jc w:val="both"/>
      </w:pPr>
      <w:r>
        <w:t>│     │установок) к        │              │        │       │        │        │                      │</w:t>
      </w:r>
    </w:p>
    <w:p w:rsidR="00D510FB" w:rsidRDefault="00D510FB">
      <w:pPr>
        <w:pStyle w:val="ConsPlusNonformat"/>
        <w:widowControl/>
        <w:jc w:val="both"/>
      </w:pPr>
      <w:r>
        <w:t>│     │электрическим       │              │        │       │        │        │                      │</w:t>
      </w:r>
    </w:p>
    <w:p w:rsidR="00D510FB" w:rsidRDefault="00D510FB">
      <w:pPr>
        <w:pStyle w:val="ConsPlusNonformat"/>
        <w:widowControl/>
        <w:jc w:val="both"/>
      </w:pPr>
      <w:r>
        <w:t>│     │сетям сетевых       │              │        │       │        │        │                      │</w:t>
      </w:r>
    </w:p>
    <w:p w:rsidR="00D510FB" w:rsidRDefault="00D510FB">
      <w:pPr>
        <w:pStyle w:val="ConsPlusNonformat"/>
        <w:widowControl/>
        <w:jc w:val="both"/>
      </w:pPr>
      <w:r>
        <w:t>│     │организаций в       │              │        │       │        │        │                      │</w:t>
      </w:r>
    </w:p>
    <w:p w:rsidR="00D510FB" w:rsidRDefault="00D510FB">
      <w:pPr>
        <w:pStyle w:val="ConsPlusNonformat"/>
        <w:widowControl/>
        <w:jc w:val="both"/>
      </w:pPr>
      <w:r>
        <w:t>│     │целях реализации    │              │        │       │        │        │                      │</w:t>
      </w:r>
    </w:p>
    <w:p w:rsidR="00D510FB" w:rsidRDefault="00D510FB">
      <w:pPr>
        <w:pStyle w:val="ConsPlusNonformat"/>
        <w:widowControl/>
        <w:jc w:val="both"/>
      </w:pPr>
      <w:r>
        <w:t>│     │инвестиционных      │              │        │       │        │        │                      │</w:t>
      </w:r>
    </w:p>
    <w:p w:rsidR="00D510FB" w:rsidRDefault="00D510FB">
      <w:pPr>
        <w:pStyle w:val="ConsPlusNonformat"/>
        <w:widowControl/>
        <w:jc w:val="both"/>
      </w:pPr>
      <w:r>
        <w:t>│     │проектов            │              │        │       │        │        │                      │</w:t>
      </w:r>
    </w:p>
    <w:p w:rsidR="00D510FB" w:rsidRDefault="00D510FB">
      <w:pPr>
        <w:pStyle w:val="ConsPlusNonformat"/>
        <w:widowControl/>
        <w:jc w:val="both"/>
      </w:pPr>
      <w:r>
        <w:t>├─────┼────────────────────┴──────────────┴────────┴───────┴────────┴────────┴──────────────────────┤</w:t>
      </w:r>
    </w:p>
    <w:p w:rsidR="00D510FB" w:rsidRDefault="00D510FB">
      <w:pPr>
        <w:pStyle w:val="ConsPlusNonformat"/>
        <w:widowControl/>
        <w:jc w:val="both"/>
      </w:pPr>
      <w:r>
        <w:t>│     │          II. Информационная, образовательная поддержка субъектов малого и среднего          │</w:t>
      </w:r>
    </w:p>
    <w:p w:rsidR="00D510FB" w:rsidRDefault="00D510FB">
      <w:pPr>
        <w:pStyle w:val="ConsPlusNonformat"/>
        <w:widowControl/>
        <w:jc w:val="both"/>
      </w:pPr>
      <w:r>
        <w:t>│     │                                 предпринимательства                                         │</w:t>
      </w:r>
    </w:p>
    <w:p w:rsidR="00D510FB" w:rsidRDefault="00D510FB">
      <w:pPr>
        <w:pStyle w:val="ConsPlusNonformat"/>
        <w:widowControl/>
        <w:jc w:val="both"/>
      </w:pPr>
      <w:r>
        <w:lastRenderedPageBreak/>
        <w:t>├─────┼────────────────────┬──────────────┬────────┬───────┬────────┬────────┬──────────────────────┤</w:t>
      </w:r>
    </w:p>
    <w:p w:rsidR="00D510FB" w:rsidRDefault="00D510FB">
      <w:pPr>
        <w:pStyle w:val="ConsPlusNonformat"/>
        <w:widowControl/>
        <w:jc w:val="both"/>
      </w:pPr>
      <w:r>
        <w:t>│2.1  │Обеспечение         │министерство  │ 18200,0│ 6000,0│  5700,0│  6500,0│обеспечение           │</w:t>
      </w:r>
    </w:p>
    <w:p w:rsidR="00D510FB" w:rsidRDefault="00D510FB">
      <w:pPr>
        <w:pStyle w:val="ConsPlusNonformat"/>
        <w:widowControl/>
        <w:jc w:val="both"/>
      </w:pPr>
      <w:r>
        <w:t>│     │функционирования    │экономики и   │        │       │        │        │доступности           │</w:t>
      </w:r>
    </w:p>
    <w:p w:rsidR="00D510FB" w:rsidRDefault="00D510FB">
      <w:pPr>
        <w:pStyle w:val="ConsPlusNonformat"/>
        <w:widowControl/>
        <w:jc w:val="both"/>
      </w:pPr>
      <w:r>
        <w:t>│     │информационной      │регионального │        │       │        │        │информационно-        │</w:t>
      </w:r>
    </w:p>
    <w:p w:rsidR="00D510FB" w:rsidRDefault="00D510FB">
      <w:pPr>
        <w:pStyle w:val="ConsPlusNonformat"/>
        <w:widowControl/>
        <w:jc w:val="both"/>
      </w:pPr>
      <w:r>
        <w:t>│     │системы, позволяющей│развития      │        │       │        │        │правовых ресурсов на  │</w:t>
      </w:r>
    </w:p>
    <w:p w:rsidR="00D510FB" w:rsidRDefault="00D510FB">
      <w:pPr>
        <w:pStyle w:val="ConsPlusNonformat"/>
        <w:widowControl/>
        <w:jc w:val="both"/>
      </w:pPr>
      <w:r>
        <w:t>│     │облегчить доступ    │Красноярского │        │       │        │        │базе информационно-   │</w:t>
      </w:r>
    </w:p>
    <w:p w:rsidR="00D510FB" w:rsidRDefault="00D510FB">
      <w:pPr>
        <w:pStyle w:val="ConsPlusNonformat"/>
        <w:widowControl/>
        <w:jc w:val="both"/>
      </w:pPr>
      <w:r>
        <w:t>│     │субъектов малого    │края;         │        │       │        │        │правовых центров в    │</w:t>
      </w:r>
    </w:p>
    <w:p w:rsidR="00D510FB" w:rsidRDefault="00D510FB">
      <w:pPr>
        <w:pStyle w:val="ConsPlusNonformat"/>
        <w:widowControl/>
        <w:jc w:val="both"/>
      </w:pPr>
      <w:r>
        <w:t>│     │и (или) среднего    │агентство     │        │       │        │        │муниципальных         │</w:t>
      </w:r>
    </w:p>
    <w:p w:rsidR="00D510FB" w:rsidRDefault="00D510FB">
      <w:pPr>
        <w:pStyle w:val="ConsPlusNonformat"/>
        <w:widowControl/>
        <w:jc w:val="both"/>
      </w:pPr>
      <w:r>
        <w:t>│     │предпринимательства │печати и      │        │       │        │        │образованиях края     │</w:t>
      </w:r>
    </w:p>
    <w:p w:rsidR="00D510FB" w:rsidRDefault="00D510FB">
      <w:pPr>
        <w:pStyle w:val="ConsPlusNonformat"/>
        <w:widowControl/>
        <w:jc w:val="both"/>
      </w:pPr>
      <w:r>
        <w:t>│     │края к              │массовых      │        │       │        │        │в среднем из расчета  │</w:t>
      </w:r>
    </w:p>
    <w:p w:rsidR="00D510FB" w:rsidRDefault="00D510FB">
      <w:pPr>
        <w:pStyle w:val="ConsPlusNonformat"/>
        <w:widowControl/>
        <w:jc w:val="both"/>
      </w:pPr>
      <w:r>
        <w:t>│     │информационно-      │коммуникаций  │        │       │        │        │1 центр на 500 - 600  │</w:t>
      </w:r>
    </w:p>
    <w:p w:rsidR="00D510FB" w:rsidRDefault="00D510FB">
      <w:pPr>
        <w:pStyle w:val="ConsPlusNonformat"/>
        <w:widowControl/>
        <w:jc w:val="both"/>
      </w:pPr>
      <w:r>
        <w:t>│     │консультационным    │Красноярского │        │       │        │        │субъектов малого и    │</w:t>
      </w:r>
    </w:p>
    <w:p w:rsidR="00D510FB" w:rsidRDefault="00D510FB">
      <w:pPr>
        <w:pStyle w:val="ConsPlusNonformat"/>
        <w:widowControl/>
        <w:jc w:val="both"/>
      </w:pPr>
      <w:r>
        <w:t>│     │ресурсам, включающей│края          │        │       │        │        │(или) среднего        │</w:t>
      </w:r>
    </w:p>
    <w:p w:rsidR="00D510FB" w:rsidRDefault="00D510FB">
      <w:pPr>
        <w:pStyle w:val="ConsPlusNonformat"/>
        <w:widowControl/>
        <w:jc w:val="both"/>
      </w:pPr>
      <w:r>
        <w:t>│     │в себя:             │              │        │       │        │        │предпринимательства   │</w:t>
      </w:r>
    </w:p>
    <w:p w:rsidR="00D510FB" w:rsidRDefault="00D510FB">
      <w:pPr>
        <w:pStyle w:val="ConsPlusNonformat"/>
        <w:widowControl/>
        <w:jc w:val="both"/>
      </w:pPr>
      <w:r>
        <w:t>│     │специализированный  │              │        │       │        │        │(100 информационно-   │</w:t>
      </w:r>
    </w:p>
    <w:p w:rsidR="00D510FB" w:rsidRDefault="00D510FB">
      <w:pPr>
        <w:pStyle w:val="ConsPlusNonformat"/>
        <w:widowControl/>
        <w:jc w:val="both"/>
      </w:pPr>
      <w:r>
        <w:t>│     │интернет-портал     │              │        │       │        │        │правовых центров),    │</w:t>
      </w:r>
    </w:p>
    <w:p w:rsidR="00D510FB" w:rsidRDefault="00D510FB">
      <w:pPr>
        <w:pStyle w:val="ConsPlusNonformat"/>
        <w:widowControl/>
        <w:jc w:val="both"/>
      </w:pPr>
      <w:r>
        <w:t>│     │www.smb24.ru;       │              │        │       │        │        │доступ к              │</w:t>
      </w:r>
    </w:p>
    <w:p w:rsidR="00D510FB" w:rsidRDefault="00D510FB">
      <w:pPr>
        <w:pStyle w:val="ConsPlusNonformat"/>
        <w:widowControl/>
        <w:jc w:val="both"/>
      </w:pPr>
      <w:r>
        <w:t>│     │информационно-      │              │        │       │        │        │информационно-        │</w:t>
      </w:r>
    </w:p>
    <w:p w:rsidR="00D510FB" w:rsidRDefault="00D510FB">
      <w:pPr>
        <w:pStyle w:val="ConsPlusNonformat"/>
        <w:widowControl/>
        <w:jc w:val="both"/>
      </w:pPr>
      <w:r>
        <w:t>│     │правовые центры,    │              │        │       │        │        │консультационным      │</w:t>
      </w:r>
    </w:p>
    <w:p w:rsidR="00D510FB" w:rsidRDefault="00D510FB">
      <w:pPr>
        <w:pStyle w:val="ConsPlusNonformat"/>
        <w:widowControl/>
        <w:jc w:val="both"/>
      </w:pPr>
      <w:r>
        <w:t>│     │действующие на      │              │        │       │        │        │услугам на льготных   │</w:t>
      </w:r>
    </w:p>
    <w:p w:rsidR="00D510FB" w:rsidRDefault="00D510FB">
      <w:pPr>
        <w:pStyle w:val="ConsPlusNonformat"/>
        <w:widowControl/>
        <w:jc w:val="both"/>
      </w:pPr>
      <w:r>
        <w:t>│     │базе библиотек,     │              │        │       │        │        │условиях получат более│</w:t>
      </w:r>
    </w:p>
    <w:p w:rsidR="00D510FB" w:rsidRDefault="00D510FB">
      <w:pPr>
        <w:pStyle w:val="ConsPlusNonformat"/>
        <w:widowControl/>
        <w:jc w:val="both"/>
      </w:pPr>
      <w:r>
        <w:t>│     │расположенных в     │              │        │       │        │        │50000 тыс. посетителей│</w:t>
      </w:r>
    </w:p>
    <w:p w:rsidR="00D510FB" w:rsidRDefault="00D510FB">
      <w:pPr>
        <w:pStyle w:val="ConsPlusNonformat"/>
        <w:widowControl/>
        <w:jc w:val="both"/>
      </w:pPr>
      <w:r>
        <w:t>│     │городах и районах   │              │        │       │        │        │ежегодно, в т.ч.      │</w:t>
      </w:r>
    </w:p>
    <w:p w:rsidR="00D510FB" w:rsidRDefault="00D510FB">
      <w:pPr>
        <w:pStyle w:val="ConsPlusNonformat"/>
        <w:widowControl/>
        <w:jc w:val="both"/>
      </w:pPr>
      <w:r>
        <w:t>│     │края                │              │        │       │        │        │субъектов малого и    │</w:t>
      </w:r>
    </w:p>
    <w:p w:rsidR="00D510FB" w:rsidRDefault="00D510FB">
      <w:pPr>
        <w:pStyle w:val="ConsPlusNonformat"/>
        <w:widowControl/>
        <w:jc w:val="both"/>
      </w:pPr>
      <w:r>
        <w:t>├─────┼────────────────────┼──────────────┼────────┼───────┼────────┼────────┤(или) среднего        │</w:t>
      </w:r>
    </w:p>
    <w:p w:rsidR="00D510FB" w:rsidRDefault="00D510FB">
      <w:pPr>
        <w:pStyle w:val="ConsPlusNonformat"/>
        <w:widowControl/>
        <w:jc w:val="both"/>
      </w:pPr>
      <w:r>
        <w:t>│     │в том числе:        │              │        │       │        │        │предпринимательства   │</w:t>
      </w:r>
    </w:p>
    <w:p w:rsidR="00D510FB" w:rsidRDefault="00D510FB">
      <w:pPr>
        <w:pStyle w:val="ConsPlusNonformat"/>
        <w:widowControl/>
        <w:jc w:val="both"/>
      </w:pPr>
      <w:r>
        <w:t>├─────┼────────────────────┼──────────────┼────────┼───────┼────────┼────────┤не менее 15000, с     │</w:t>
      </w:r>
    </w:p>
    <w:p w:rsidR="00D510FB" w:rsidRDefault="00D510FB">
      <w:pPr>
        <w:pStyle w:val="ConsPlusNonformat"/>
        <w:widowControl/>
        <w:jc w:val="both"/>
      </w:pPr>
      <w:r>
        <w:t>│2.1.1│Оплата услуг связи  │агентство     │ 10100  │       │  3300  │  3500  │количеством работающих│</w:t>
      </w:r>
    </w:p>
    <w:p w:rsidR="00D510FB" w:rsidRDefault="00D510FB">
      <w:pPr>
        <w:pStyle w:val="ConsPlusNonformat"/>
        <w:widowControl/>
        <w:jc w:val="both"/>
      </w:pPr>
      <w:r>
        <w:t>│     │КГУ "Дирекция       │печати и      │        │       │        │        │не менее 50000 чел.   │</w:t>
      </w:r>
    </w:p>
    <w:p w:rsidR="00D510FB" w:rsidRDefault="00D510FB">
      <w:pPr>
        <w:pStyle w:val="ConsPlusNonformat"/>
        <w:widowControl/>
        <w:jc w:val="both"/>
      </w:pPr>
      <w:r>
        <w:t>│     │краевых             │массовых      │        │       │        │        │                      │</w:t>
      </w:r>
    </w:p>
    <w:p w:rsidR="00D510FB" w:rsidRDefault="00D510FB">
      <w:pPr>
        <w:pStyle w:val="ConsPlusNonformat"/>
        <w:widowControl/>
        <w:jc w:val="both"/>
      </w:pPr>
      <w:r>
        <w:t>│     │телепрограмм" за    │коммуникаций  │        │       │        │        │                      │</w:t>
      </w:r>
    </w:p>
    <w:p w:rsidR="00D510FB" w:rsidRDefault="00D510FB">
      <w:pPr>
        <w:pStyle w:val="ConsPlusNonformat"/>
        <w:widowControl/>
        <w:jc w:val="both"/>
      </w:pPr>
      <w:r>
        <w:t>│     │предоставление и    │Красноярского │        │       │        │        │                      │</w:t>
      </w:r>
    </w:p>
    <w:p w:rsidR="00D510FB" w:rsidRDefault="00D510FB">
      <w:pPr>
        <w:pStyle w:val="ConsPlusNonformat"/>
        <w:widowControl/>
        <w:jc w:val="both"/>
      </w:pPr>
      <w:r>
        <w:t>│     │обслуживание        │края          │        │       │        │        │                      │</w:t>
      </w:r>
    </w:p>
    <w:p w:rsidR="00D510FB" w:rsidRDefault="00D510FB">
      <w:pPr>
        <w:pStyle w:val="ConsPlusNonformat"/>
        <w:widowControl/>
        <w:jc w:val="both"/>
      </w:pPr>
      <w:r>
        <w:t>│     │спутниковых и       │              │        │       │        │        │                      │</w:t>
      </w:r>
    </w:p>
    <w:p w:rsidR="00D510FB" w:rsidRDefault="00D510FB">
      <w:pPr>
        <w:pStyle w:val="ConsPlusNonformat"/>
        <w:widowControl/>
        <w:jc w:val="both"/>
      </w:pPr>
      <w:r>
        <w:t>│     │наземных каналов    │              │        │       │        │        │                      │</w:t>
      </w:r>
    </w:p>
    <w:p w:rsidR="00D510FB" w:rsidRDefault="00D510FB">
      <w:pPr>
        <w:pStyle w:val="ConsPlusNonformat"/>
        <w:widowControl/>
        <w:jc w:val="both"/>
      </w:pPr>
      <w:r>
        <w:t>│     │связи,              │              │        │       │        │        │                      │</w:t>
      </w:r>
    </w:p>
    <w:p w:rsidR="00D510FB" w:rsidRDefault="00D510FB">
      <w:pPr>
        <w:pStyle w:val="ConsPlusNonformat"/>
        <w:widowControl/>
        <w:jc w:val="both"/>
      </w:pPr>
      <w:r>
        <w:t>│     │обеспечивающих      │              │        │       │        │        │                      │</w:t>
      </w:r>
    </w:p>
    <w:p w:rsidR="00D510FB" w:rsidRDefault="00D510FB">
      <w:pPr>
        <w:pStyle w:val="ConsPlusNonformat"/>
        <w:widowControl/>
        <w:jc w:val="both"/>
      </w:pPr>
      <w:r>
        <w:t>│     │доступ              │              │        │       │        │        │                      │</w:t>
      </w:r>
    </w:p>
    <w:p w:rsidR="00D510FB" w:rsidRDefault="00D510FB">
      <w:pPr>
        <w:pStyle w:val="ConsPlusNonformat"/>
        <w:widowControl/>
        <w:jc w:val="both"/>
      </w:pPr>
      <w:r>
        <w:t>│     │информационно-      │              │        │       │        │        │                      │</w:t>
      </w:r>
    </w:p>
    <w:p w:rsidR="00D510FB" w:rsidRDefault="00D510FB">
      <w:pPr>
        <w:pStyle w:val="ConsPlusNonformat"/>
        <w:widowControl/>
        <w:jc w:val="both"/>
      </w:pPr>
      <w:r>
        <w:t>│     │правовых центров    │              │        │       │        │        │                      │</w:t>
      </w:r>
    </w:p>
    <w:p w:rsidR="00D510FB" w:rsidRDefault="00D510FB">
      <w:pPr>
        <w:pStyle w:val="ConsPlusNonformat"/>
        <w:widowControl/>
        <w:jc w:val="both"/>
      </w:pPr>
      <w:r>
        <w:t>│     │к информационно-    │              │        │       │        │        │                      │</w:t>
      </w:r>
    </w:p>
    <w:p w:rsidR="00D510FB" w:rsidRDefault="00D510FB">
      <w:pPr>
        <w:pStyle w:val="ConsPlusNonformat"/>
        <w:widowControl/>
        <w:jc w:val="both"/>
      </w:pPr>
      <w:r>
        <w:lastRenderedPageBreak/>
        <w:t>│     │правовым базам      │              │        │       │        │        │                      │</w:t>
      </w:r>
    </w:p>
    <w:p w:rsidR="00D510FB" w:rsidRDefault="00D510FB">
      <w:pPr>
        <w:pStyle w:val="ConsPlusNonformat"/>
        <w:widowControl/>
        <w:jc w:val="both"/>
      </w:pPr>
      <w:r>
        <w:t>│     │данных              │              │        │       │        │        │                      │</w:t>
      </w:r>
    </w:p>
    <w:p w:rsidR="00D510FB" w:rsidRDefault="00D510FB">
      <w:pPr>
        <w:pStyle w:val="ConsPlusNonformat"/>
        <w:widowControl/>
        <w:jc w:val="both"/>
      </w:pPr>
      <w:r>
        <w:t>│     ├────────────────────┼──────────────┤        ├───────┼────────┼────────┤                      │</w:t>
      </w:r>
    </w:p>
    <w:p w:rsidR="00D510FB" w:rsidRDefault="00D510FB">
      <w:pPr>
        <w:pStyle w:val="ConsPlusNonformat"/>
        <w:widowControl/>
        <w:jc w:val="both"/>
      </w:pPr>
      <w:r>
        <w:t>│     │Оплата услуг связи  │министерство  │        │ 3300  │        │        │                      │</w:t>
      </w:r>
    </w:p>
    <w:p w:rsidR="00D510FB" w:rsidRDefault="00D510FB">
      <w:pPr>
        <w:pStyle w:val="ConsPlusNonformat"/>
        <w:widowControl/>
        <w:jc w:val="both"/>
      </w:pPr>
      <w:r>
        <w:t>│     │за предоставление   │экономики и   │        │       │        │        │                      │</w:t>
      </w:r>
    </w:p>
    <w:p w:rsidR="00D510FB" w:rsidRDefault="00D510FB">
      <w:pPr>
        <w:pStyle w:val="ConsPlusNonformat"/>
        <w:widowControl/>
        <w:jc w:val="both"/>
      </w:pPr>
      <w:r>
        <w:t>│     │и обслуживание      │регионального │        │       │        │        │                      │</w:t>
      </w:r>
    </w:p>
    <w:p w:rsidR="00D510FB" w:rsidRDefault="00D510FB">
      <w:pPr>
        <w:pStyle w:val="ConsPlusNonformat"/>
        <w:widowControl/>
        <w:jc w:val="both"/>
      </w:pPr>
      <w:r>
        <w:t>│     │спутниковых и       │развития      │        │       │        │        │                      │</w:t>
      </w:r>
    </w:p>
    <w:p w:rsidR="00D510FB" w:rsidRDefault="00D510FB">
      <w:pPr>
        <w:pStyle w:val="ConsPlusNonformat"/>
        <w:widowControl/>
        <w:jc w:val="both"/>
      </w:pPr>
      <w:r>
        <w:t>│     │наземных каналов    │Красноярского │        │       │        │        │                      │</w:t>
      </w:r>
    </w:p>
    <w:p w:rsidR="00D510FB" w:rsidRDefault="00D510FB">
      <w:pPr>
        <w:pStyle w:val="ConsPlusNonformat"/>
        <w:widowControl/>
        <w:jc w:val="both"/>
      </w:pPr>
      <w:r>
        <w:t>│     │связи,              │края          │        │       │        │        │                      │</w:t>
      </w:r>
    </w:p>
    <w:p w:rsidR="00D510FB" w:rsidRDefault="00D510FB">
      <w:pPr>
        <w:pStyle w:val="ConsPlusNonformat"/>
        <w:widowControl/>
        <w:jc w:val="both"/>
      </w:pPr>
      <w:r>
        <w:t>│     │обеспечивающих      │              │        │       │        │        │                      │</w:t>
      </w:r>
    </w:p>
    <w:p w:rsidR="00D510FB" w:rsidRDefault="00D510FB">
      <w:pPr>
        <w:pStyle w:val="ConsPlusNonformat"/>
        <w:widowControl/>
        <w:jc w:val="both"/>
      </w:pPr>
      <w:r>
        <w:t>│     │доступ              │              │        │       │        │        │                      │</w:t>
      </w:r>
    </w:p>
    <w:p w:rsidR="00D510FB" w:rsidRDefault="00D510FB">
      <w:pPr>
        <w:pStyle w:val="ConsPlusNonformat"/>
        <w:widowControl/>
        <w:jc w:val="both"/>
      </w:pPr>
      <w:r>
        <w:t>│     │информационно-      │              │        │       │        │        │                      │</w:t>
      </w:r>
    </w:p>
    <w:p w:rsidR="00D510FB" w:rsidRDefault="00D510FB">
      <w:pPr>
        <w:pStyle w:val="ConsPlusNonformat"/>
        <w:widowControl/>
        <w:jc w:val="both"/>
      </w:pPr>
      <w:r>
        <w:t>│     │правовых центров    │              │        │       │        │        │                      │</w:t>
      </w:r>
    </w:p>
    <w:p w:rsidR="00D510FB" w:rsidRDefault="00D510FB">
      <w:pPr>
        <w:pStyle w:val="ConsPlusNonformat"/>
        <w:widowControl/>
        <w:jc w:val="both"/>
      </w:pPr>
      <w:r>
        <w:t>│     │к информационно-    │              │        │       │        │        │                      │</w:t>
      </w:r>
    </w:p>
    <w:p w:rsidR="00D510FB" w:rsidRDefault="00D510FB">
      <w:pPr>
        <w:pStyle w:val="ConsPlusNonformat"/>
        <w:widowControl/>
        <w:jc w:val="both"/>
      </w:pPr>
      <w:r>
        <w:t>│     │правовым базам      │              │        │       │        │        │                      │</w:t>
      </w:r>
    </w:p>
    <w:p w:rsidR="00D510FB" w:rsidRDefault="00D510FB">
      <w:pPr>
        <w:pStyle w:val="ConsPlusNonformat"/>
        <w:widowControl/>
        <w:jc w:val="both"/>
      </w:pPr>
      <w:r>
        <w:t>│     │данных              │              │        │       │        │        │                      │</w:t>
      </w:r>
    </w:p>
    <w:p w:rsidR="00D510FB" w:rsidRDefault="00D510FB">
      <w:pPr>
        <w:pStyle w:val="ConsPlusNonformat"/>
        <w:widowControl/>
        <w:jc w:val="both"/>
      </w:pPr>
      <w:r>
        <w:t>├─────┼────────────────────┼──────────────┼────────┼───────┼────────┼────────┤                      │</w:t>
      </w:r>
    </w:p>
    <w:p w:rsidR="00D510FB" w:rsidRDefault="00D510FB">
      <w:pPr>
        <w:pStyle w:val="ConsPlusNonformat"/>
        <w:widowControl/>
        <w:jc w:val="both"/>
      </w:pPr>
      <w:r>
        <w:t>│2.1.2│Обеспечение         │министерство  │  8100  │ 2700  │  2400  │  3000  │                      │</w:t>
      </w:r>
    </w:p>
    <w:p w:rsidR="00D510FB" w:rsidRDefault="00D510FB">
      <w:pPr>
        <w:pStyle w:val="ConsPlusNonformat"/>
        <w:widowControl/>
        <w:jc w:val="both"/>
      </w:pPr>
      <w:r>
        <w:t>│     │деятельности        │экономики и   │        │       │        │        │                      │</w:t>
      </w:r>
    </w:p>
    <w:p w:rsidR="00D510FB" w:rsidRDefault="00D510FB">
      <w:pPr>
        <w:pStyle w:val="ConsPlusNonformat"/>
        <w:widowControl/>
        <w:jc w:val="both"/>
      </w:pPr>
      <w:r>
        <w:t>│     │специализированного │регионального │        │       │        │        │                      │</w:t>
      </w:r>
    </w:p>
    <w:p w:rsidR="00D510FB" w:rsidRDefault="00D510FB">
      <w:pPr>
        <w:pStyle w:val="ConsPlusNonformat"/>
        <w:widowControl/>
        <w:jc w:val="both"/>
      </w:pPr>
      <w:r>
        <w:t>│     │интернет-портала    │развития      │        │       │        │        │                      │</w:t>
      </w:r>
    </w:p>
    <w:p w:rsidR="00D510FB" w:rsidRDefault="00D510FB">
      <w:pPr>
        <w:pStyle w:val="ConsPlusNonformat"/>
        <w:widowControl/>
        <w:jc w:val="both"/>
      </w:pPr>
      <w:r>
        <w:t>│     │www.smb24.ru;       │Красноярского │        │       │        │        │                      │</w:t>
      </w:r>
    </w:p>
    <w:p w:rsidR="00D510FB" w:rsidRDefault="00D510FB">
      <w:pPr>
        <w:pStyle w:val="ConsPlusNonformat"/>
        <w:widowControl/>
        <w:jc w:val="both"/>
      </w:pPr>
      <w:r>
        <w:t>│     │информационно-      │края          │        │       │        │        │                      │</w:t>
      </w:r>
    </w:p>
    <w:p w:rsidR="00D510FB" w:rsidRDefault="00D510FB">
      <w:pPr>
        <w:pStyle w:val="ConsPlusNonformat"/>
        <w:widowControl/>
        <w:jc w:val="both"/>
      </w:pPr>
      <w:r>
        <w:t>│     │правовых центров,   │              │        │       │        │        │                      │</w:t>
      </w:r>
    </w:p>
    <w:p w:rsidR="00D510FB" w:rsidRDefault="00D510FB">
      <w:pPr>
        <w:pStyle w:val="ConsPlusNonformat"/>
        <w:widowControl/>
        <w:jc w:val="both"/>
      </w:pPr>
      <w:r>
        <w:t>│     │действующих на      │              │        │       │        │        │                      │</w:t>
      </w:r>
    </w:p>
    <w:p w:rsidR="00D510FB" w:rsidRDefault="00D510FB">
      <w:pPr>
        <w:pStyle w:val="ConsPlusNonformat"/>
        <w:widowControl/>
        <w:jc w:val="both"/>
      </w:pPr>
      <w:r>
        <w:t>│     │базе библиотек,     │              │        │       │        │        │                      │</w:t>
      </w:r>
    </w:p>
    <w:p w:rsidR="00D510FB" w:rsidRDefault="00D510FB">
      <w:pPr>
        <w:pStyle w:val="ConsPlusNonformat"/>
        <w:widowControl/>
        <w:jc w:val="both"/>
      </w:pPr>
      <w:r>
        <w:t>│     │расположенных в     │              │        │       │        │        │                      │</w:t>
      </w:r>
    </w:p>
    <w:p w:rsidR="00D510FB" w:rsidRDefault="00D510FB">
      <w:pPr>
        <w:pStyle w:val="ConsPlusNonformat"/>
        <w:widowControl/>
        <w:jc w:val="both"/>
      </w:pPr>
      <w:r>
        <w:t>│     │городах и районах   │              │        │       │        │        │                      │</w:t>
      </w:r>
    </w:p>
    <w:p w:rsidR="00D510FB" w:rsidRDefault="00D510FB">
      <w:pPr>
        <w:pStyle w:val="ConsPlusNonformat"/>
        <w:widowControl/>
        <w:jc w:val="both"/>
      </w:pPr>
      <w:r>
        <w:t>│     │края, организация   │              │        │       │        │        │                      │</w:t>
      </w:r>
    </w:p>
    <w:p w:rsidR="00D510FB" w:rsidRDefault="00D510FB">
      <w:pPr>
        <w:pStyle w:val="ConsPlusNonformat"/>
        <w:widowControl/>
        <w:jc w:val="both"/>
      </w:pPr>
      <w:r>
        <w:t>│     │работы              │              │        │       │        │        │                      │</w:t>
      </w:r>
    </w:p>
    <w:p w:rsidR="00D510FB" w:rsidRDefault="00D510FB">
      <w:pPr>
        <w:pStyle w:val="ConsPlusNonformat"/>
        <w:widowControl/>
        <w:jc w:val="both"/>
      </w:pPr>
      <w:r>
        <w:t>│     │информационных      │              │        │       │        │        │                      │</w:t>
      </w:r>
    </w:p>
    <w:p w:rsidR="00D510FB" w:rsidRDefault="00D510FB">
      <w:pPr>
        <w:pStyle w:val="ConsPlusNonformat"/>
        <w:widowControl/>
        <w:jc w:val="both"/>
      </w:pPr>
      <w:r>
        <w:t>│     │служб               │              │        │       │        │        │                      │</w:t>
      </w:r>
    </w:p>
    <w:p w:rsidR="00D510FB" w:rsidRDefault="00D510FB">
      <w:pPr>
        <w:pStyle w:val="ConsPlusNonformat"/>
        <w:widowControl/>
        <w:jc w:val="both"/>
      </w:pPr>
      <w:r>
        <w:t>│(п. 2.1 в ред. Закона Красноярского края от 08.10.2009 N 9-3786)   │        │                      │</w:t>
      </w:r>
    </w:p>
    <w:p w:rsidR="00D510FB" w:rsidRDefault="00D510FB">
      <w:pPr>
        <w:pStyle w:val="ConsPlusNonformat"/>
        <w:widowControl/>
        <w:jc w:val="both"/>
      </w:pPr>
      <w:r>
        <w:t>├─────┼────────────────────┼──────────────┼────────┼───────┼────────┼────────┼──────────────────────┤</w:t>
      </w:r>
    </w:p>
    <w:p w:rsidR="00D510FB" w:rsidRDefault="00D510FB">
      <w:pPr>
        <w:pStyle w:val="ConsPlusNonformat"/>
        <w:widowControl/>
        <w:jc w:val="both"/>
      </w:pPr>
      <w:r>
        <w:t>│2.2  │Разработка, издание │министерство  │  7000,0│ 3700,0│        │  3300,0│методическими         │</w:t>
      </w:r>
    </w:p>
    <w:p w:rsidR="00D510FB" w:rsidRDefault="00D510FB">
      <w:pPr>
        <w:pStyle w:val="ConsPlusNonformat"/>
        <w:widowControl/>
        <w:jc w:val="both"/>
      </w:pPr>
      <w:r>
        <w:t>│     │и распространение   │экономики и   │        │       │        │        │пособиями будет       │</w:t>
      </w:r>
    </w:p>
    <w:p w:rsidR="00D510FB" w:rsidRDefault="00D510FB">
      <w:pPr>
        <w:pStyle w:val="ConsPlusNonformat"/>
        <w:widowControl/>
        <w:jc w:val="both"/>
      </w:pPr>
      <w:r>
        <w:t>│     │методических        │регионального │        │       │        │        │обеспечено не менее   │</w:t>
      </w:r>
    </w:p>
    <w:p w:rsidR="00D510FB" w:rsidRDefault="00D510FB">
      <w:pPr>
        <w:pStyle w:val="ConsPlusNonformat"/>
        <w:widowControl/>
        <w:jc w:val="both"/>
      </w:pPr>
      <w:r>
        <w:t>│     │пособий,            │развития      │        │       │        │        │20000 субъектов       │</w:t>
      </w:r>
    </w:p>
    <w:p w:rsidR="00D510FB" w:rsidRDefault="00D510FB">
      <w:pPr>
        <w:pStyle w:val="ConsPlusNonformat"/>
        <w:widowControl/>
        <w:jc w:val="both"/>
      </w:pPr>
      <w:r>
        <w:t>│     │информационных      │Красноярского │        │       │        │        │малого и среднего     │</w:t>
      </w:r>
    </w:p>
    <w:p w:rsidR="00D510FB" w:rsidRDefault="00D510FB">
      <w:pPr>
        <w:pStyle w:val="ConsPlusNonformat"/>
        <w:widowControl/>
        <w:jc w:val="both"/>
      </w:pPr>
      <w:r>
        <w:t>│     │буклетов, брошюр,   │края          │        │       │        │        │предпринимательства   │</w:t>
      </w:r>
    </w:p>
    <w:p w:rsidR="00D510FB" w:rsidRDefault="00D510FB">
      <w:pPr>
        <w:pStyle w:val="ConsPlusNonformat"/>
        <w:widowControl/>
        <w:jc w:val="both"/>
      </w:pPr>
      <w:r>
        <w:t>│     │плакатов,           │              │        │       │        │        │ежегодно (1 экземпляр │</w:t>
      </w:r>
    </w:p>
    <w:p w:rsidR="00D510FB" w:rsidRDefault="00D510FB">
      <w:pPr>
        <w:pStyle w:val="ConsPlusNonformat"/>
        <w:widowControl/>
        <w:jc w:val="both"/>
      </w:pPr>
      <w:r>
        <w:lastRenderedPageBreak/>
        <w:t>│     │справочников для    │              │        │       │        │        │на 4 - 5 субъектов    │</w:t>
      </w:r>
    </w:p>
    <w:p w:rsidR="00D510FB" w:rsidRDefault="00D510FB">
      <w:pPr>
        <w:pStyle w:val="ConsPlusNonformat"/>
        <w:widowControl/>
        <w:jc w:val="both"/>
      </w:pPr>
      <w:r>
        <w:t>│     │субъектов малого и  │              │        │       │        │        │малого и (или)        │</w:t>
      </w:r>
    </w:p>
    <w:p w:rsidR="00D510FB" w:rsidRDefault="00D510FB">
      <w:pPr>
        <w:pStyle w:val="ConsPlusNonformat"/>
        <w:widowControl/>
        <w:jc w:val="both"/>
      </w:pPr>
      <w:r>
        <w:t>│     │(или) среднего      │              │        │       │        │        │среднего              │</w:t>
      </w:r>
    </w:p>
    <w:p w:rsidR="00D510FB" w:rsidRDefault="00D510FB">
      <w:pPr>
        <w:pStyle w:val="ConsPlusNonformat"/>
        <w:widowControl/>
        <w:jc w:val="both"/>
      </w:pPr>
      <w:r>
        <w:t>│     │предпринимательства │              │        │       │        │        │предпринимательства), │</w:t>
      </w:r>
    </w:p>
    <w:p w:rsidR="00D510FB" w:rsidRDefault="00D510FB">
      <w:pPr>
        <w:pStyle w:val="ConsPlusNonformat"/>
        <w:widowControl/>
        <w:jc w:val="both"/>
      </w:pPr>
      <w:r>
        <w:t>│     │в целях оказания    │              │        │       │        │        │информационной        │</w:t>
      </w:r>
    </w:p>
    <w:p w:rsidR="00D510FB" w:rsidRDefault="00D510FB">
      <w:pPr>
        <w:pStyle w:val="ConsPlusNonformat"/>
        <w:widowControl/>
        <w:jc w:val="both"/>
      </w:pPr>
      <w:r>
        <w:t>│     │консультационно-    │              │        │       │        │        │поддержкой (буклеты,  │</w:t>
      </w:r>
    </w:p>
    <w:p w:rsidR="00D510FB" w:rsidRDefault="00D510FB">
      <w:pPr>
        <w:pStyle w:val="ConsPlusNonformat"/>
        <w:widowControl/>
        <w:jc w:val="both"/>
      </w:pPr>
      <w:r>
        <w:t>│     │информационной,     │              │        │       │        │        │брошюры, плакаты,     │</w:t>
      </w:r>
    </w:p>
    <w:p w:rsidR="00D510FB" w:rsidRDefault="00D510FB">
      <w:pPr>
        <w:pStyle w:val="ConsPlusNonformat"/>
        <w:widowControl/>
        <w:jc w:val="both"/>
      </w:pPr>
      <w:r>
        <w:t>│     │методической        │              │        │       │        │        │справочники) будет    │</w:t>
      </w:r>
    </w:p>
    <w:p w:rsidR="00D510FB" w:rsidRDefault="00D510FB">
      <w:pPr>
        <w:pStyle w:val="ConsPlusNonformat"/>
        <w:widowControl/>
        <w:jc w:val="both"/>
      </w:pPr>
      <w:r>
        <w:t>│     │поддержки,          │              │        │       │        │        │охвачено не менее     │</w:t>
      </w:r>
    </w:p>
    <w:p w:rsidR="00D510FB" w:rsidRDefault="00D510FB">
      <w:pPr>
        <w:pStyle w:val="ConsPlusNonformat"/>
        <w:widowControl/>
        <w:jc w:val="both"/>
      </w:pPr>
      <w:r>
        <w:t>│     │разъяснений по      │              │        │       │        │        │50000 субъектов       │</w:t>
      </w:r>
    </w:p>
    <w:p w:rsidR="00D510FB" w:rsidRDefault="00D510FB">
      <w:pPr>
        <w:pStyle w:val="ConsPlusNonformat"/>
        <w:widowControl/>
        <w:jc w:val="both"/>
      </w:pPr>
      <w:r>
        <w:t>│     │правовым вопросам,  │              │        │       │        │        │малого и среднего     │</w:t>
      </w:r>
    </w:p>
    <w:p w:rsidR="00D510FB" w:rsidRDefault="00D510FB">
      <w:pPr>
        <w:pStyle w:val="ConsPlusNonformat"/>
        <w:widowControl/>
        <w:jc w:val="both"/>
      </w:pPr>
      <w:r>
        <w:t>│     │вопросам            │              │        │       │        │        │предпринимательства.  │</w:t>
      </w:r>
    </w:p>
    <w:p w:rsidR="00D510FB" w:rsidRDefault="00D510FB">
      <w:pPr>
        <w:pStyle w:val="ConsPlusNonformat"/>
        <w:widowControl/>
        <w:jc w:val="both"/>
      </w:pPr>
      <w:r>
        <w:t>│     │налогообложения,    │              │        │       │        │        │Издание методических  │</w:t>
      </w:r>
    </w:p>
    <w:p w:rsidR="00D510FB" w:rsidRDefault="00D510FB">
      <w:pPr>
        <w:pStyle w:val="ConsPlusNonformat"/>
        <w:widowControl/>
        <w:jc w:val="both"/>
      </w:pPr>
      <w:r>
        <w:t>│     │охраны труда и иным │              │        │       │        │        │пособий - 50000 экз.  │</w:t>
      </w:r>
    </w:p>
    <w:p w:rsidR="00D510FB" w:rsidRDefault="00D510FB">
      <w:pPr>
        <w:pStyle w:val="ConsPlusNonformat"/>
        <w:widowControl/>
        <w:jc w:val="both"/>
      </w:pPr>
      <w:r>
        <w:t>│     │вопросам ведения    │              │        │       │        │        │Брошюры - 20000 экз.  │</w:t>
      </w:r>
    </w:p>
    <w:p w:rsidR="00D510FB" w:rsidRDefault="00D510FB">
      <w:pPr>
        <w:pStyle w:val="ConsPlusNonformat"/>
        <w:widowControl/>
        <w:jc w:val="both"/>
      </w:pPr>
      <w:r>
        <w:t>│     │предпринимательской │              │        │       │        │        │Буклеты - 20000 экз.  │</w:t>
      </w:r>
    </w:p>
    <w:p w:rsidR="00D510FB" w:rsidRDefault="00D510FB">
      <w:pPr>
        <w:pStyle w:val="ConsPlusNonformat"/>
        <w:widowControl/>
        <w:jc w:val="both"/>
      </w:pPr>
      <w:r>
        <w:t>│     │деятельности        │              │        │       │        │        │Плакаты - 5000 экз.   │</w:t>
      </w:r>
    </w:p>
    <w:p w:rsidR="00D510FB" w:rsidRDefault="00D510FB">
      <w:pPr>
        <w:pStyle w:val="ConsPlusNonformat"/>
        <w:widowControl/>
        <w:jc w:val="both"/>
      </w:pPr>
      <w:r>
        <w:t>│     │                    │              │        │       │        │        │DVD диски - 10000     │</w:t>
      </w:r>
    </w:p>
    <w:p w:rsidR="00D510FB" w:rsidRDefault="00D510FB">
      <w:pPr>
        <w:pStyle w:val="ConsPlusNonformat"/>
        <w:widowControl/>
        <w:jc w:val="both"/>
      </w:pPr>
      <w:r>
        <w:t>│     │                    │              │        │       │        │        │экз.                  │</w:t>
      </w:r>
    </w:p>
    <w:p w:rsidR="00D510FB" w:rsidRDefault="00D510FB">
      <w:pPr>
        <w:pStyle w:val="ConsPlusNonformat"/>
        <w:widowControl/>
        <w:jc w:val="both"/>
      </w:pPr>
      <w:r>
        <w:t>│(в ред. Законов Красноярского края от 30.10.2008 N 7-2277, от 18.12.2008 N  7-2777,  от  08.10.2009│</w:t>
      </w:r>
    </w:p>
    <w:p w:rsidR="00D510FB" w:rsidRDefault="00D510FB">
      <w:pPr>
        <w:pStyle w:val="ConsPlusNonformat"/>
        <w:widowControl/>
        <w:jc w:val="both"/>
      </w:pPr>
      <w:r>
        <w:t>│N 9-3786)                 │              │        │       │        │        │                      │</w:t>
      </w:r>
    </w:p>
    <w:p w:rsidR="00D510FB" w:rsidRDefault="00D510FB">
      <w:pPr>
        <w:pStyle w:val="ConsPlusNonformat"/>
        <w:widowControl/>
        <w:jc w:val="both"/>
      </w:pPr>
      <w:r>
        <w:t>├─────┼────────────────────┼──────────────┼────────┼───────┼────────┼────────┤                      │</w:t>
      </w:r>
    </w:p>
    <w:p w:rsidR="00D510FB" w:rsidRDefault="00D510FB">
      <w:pPr>
        <w:pStyle w:val="ConsPlusNonformat"/>
        <w:widowControl/>
        <w:jc w:val="both"/>
      </w:pPr>
      <w:r>
        <w:t>│     │в том числе:        │              │        │       │        │        │                      │</w:t>
      </w:r>
    </w:p>
    <w:p w:rsidR="00D510FB" w:rsidRDefault="00D510FB">
      <w:pPr>
        <w:pStyle w:val="ConsPlusNonformat"/>
        <w:widowControl/>
        <w:jc w:val="both"/>
      </w:pPr>
      <w:r>
        <w:t>├─────┼────────────────────┼──────────────┼────────┼───────┼────────┼────────┤                      │</w:t>
      </w:r>
    </w:p>
    <w:p w:rsidR="00D510FB" w:rsidRDefault="00D510FB">
      <w:pPr>
        <w:pStyle w:val="ConsPlusNonformat"/>
        <w:widowControl/>
        <w:jc w:val="both"/>
      </w:pPr>
      <w:r>
        <w:t>│2.2.1│конкурс на научно-  │министерство  │        │  700  │        │   900  │                      │</w:t>
      </w:r>
    </w:p>
    <w:p w:rsidR="00D510FB" w:rsidRDefault="00D510FB">
      <w:pPr>
        <w:pStyle w:val="ConsPlusNonformat"/>
        <w:widowControl/>
        <w:jc w:val="both"/>
      </w:pPr>
      <w:r>
        <w:t>│     │исследовательскую   │экономики и   │        │       │        │        │                      │</w:t>
      </w:r>
    </w:p>
    <w:p w:rsidR="00D510FB" w:rsidRDefault="00D510FB">
      <w:pPr>
        <w:pStyle w:val="ConsPlusNonformat"/>
        <w:widowControl/>
        <w:jc w:val="both"/>
      </w:pPr>
      <w:r>
        <w:t>│     │работу по разработке│регионального │        │       │        │        │                      │</w:t>
      </w:r>
    </w:p>
    <w:p w:rsidR="00D510FB" w:rsidRDefault="00D510FB">
      <w:pPr>
        <w:pStyle w:val="ConsPlusNonformat"/>
        <w:widowControl/>
        <w:jc w:val="both"/>
      </w:pPr>
      <w:r>
        <w:t>│     │методических        │развития      │        │       │        │        │                      │</w:t>
      </w:r>
    </w:p>
    <w:p w:rsidR="00D510FB" w:rsidRDefault="00D510FB">
      <w:pPr>
        <w:pStyle w:val="ConsPlusNonformat"/>
        <w:widowControl/>
        <w:jc w:val="both"/>
      </w:pPr>
      <w:r>
        <w:t>│     │пособий,            │Красноярского │        │       │        │        │                      │</w:t>
      </w:r>
    </w:p>
    <w:p w:rsidR="00D510FB" w:rsidRDefault="00D510FB">
      <w:pPr>
        <w:pStyle w:val="ConsPlusNonformat"/>
        <w:widowControl/>
        <w:jc w:val="both"/>
      </w:pPr>
      <w:r>
        <w:t>│     │информационных      │края          │        │       │        │        │                      │</w:t>
      </w:r>
    </w:p>
    <w:p w:rsidR="00D510FB" w:rsidRDefault="00D510FB">
      <w:pPr>
        <w:pStyle w:val="ConsPlusNonformat"/>
        <w:widowControl/>
        <w:jc w:val="both"/>
      </w:pPr>
      <w:r>
        <w:t>│     │буклетов, брошюр,   │              │        │       │        │        │                      │</w:t>
      </w:r>
    </w:p>
    <w:p w:rsidR="00D510FB" w:rsidRDefault="00D510FB">
      <w:pPr>
        <w:pStyle w:val="ConsPlusNonformat"/>
        <w:widowControl/>
        <w:jc w:val="both"/>
      </w:pPr>
      <w:r>
        <w:t>│     │плакатов,           │              │        │       │        │        │                      │</w:t>
      </w:r>
    </w:p>
    <w:p w:rsidR="00D510FB" w:rsidRDefault="00D510FB">
      <w:pPr>
        <w:pStyle w:val="ConsPlusNonformat"/>
        <w:widowControl/>
        <w:jc w:val="both"/>
      </w:pPr>
      <w:r>
        <w:t>│     │справочников для    │              │        │       │        │        │                      │</w:t>
      </w:r>
    </w:p>
    <w:p w:rsidR="00D510FB" w:rsidRDefault="00D510FB">
      <w:pPr>
        <w:pStyle w:val="ConsPlusNonformat"/>
        <w:widowControl/>
        <w:jc w:val="both"/>
      </w:pPr>
      <w:r>
        <w:t>│     │субъектов малого и  │              │        │       │        │        │                      │</w:t>
      </w:r>
    </w:p>
    <w:p w:rsidR="00D510FB" w:rsidRDefault="00D510FB">
      <w:pPr>
        <w:pStyle w:val="ConsPlusNonformat"/>
        <w:widowControl/>
        <w:jc w:val="both"/>
      </w:pPr>
      <w:r>
        <w:t>│     │среднего            │              │        │       │        │        │                      │</w:t>
      </w:r>
    </w:p>
    <w:p w:rsidR="00D510FB" w:rsidRDefault="00D510FB">
      <w:pPr>
        <w:pStyle w:val="ConsPlusNonformat"/>
        <w:widowControl/>
        <w:jc w:val="both"/>
      </w:pPr>
      <w:r>
        <w:t>│     │предпринимательства │              │        │       │        │        │                      │</w:t>
      </w:r>
    </w:p>
    <w:p w:rsidR="00D510FB" w:rsidRDefault="00D510FB">
      <w:pPr>
        <w:pStyle w:val="ConsPlusNonformat"/>
        <w:widowControl/>
        <w:jc w:val="both"/>
      </w:pPr>
      <w:r>
        <w:t>│     │в целях оказания    │              │        │       │        │        │                      │</w:t>
      </w:r>
    </w:p>
    <w:p w:rsidR="00D510FB" w:rsidRDefault="00D510FB">
      <w:pPr>
        <w:pStyle w:val="ConsPlusNonformat"/>
        <w:widowControl/>
        <w:jc w:val="both"/>
      </w:pPr>
      <w:r>
        <w:t>│     │консультационно-    │              │        │       │        │        │                      │</w:t>
      </w:r>
    </w:p>
    <w:p w:rsidR="00D510FB" w:rsidRDefault="00D510FB">
      <w:pPr>
        <w:pStyle w:val="ConsPlusNonformat"/>
        <w:widowControl/>
        <w:jc w:val="both"/>
      </w:pPr>
      <w:r>
        <w:t>│     │информационной,     │              │        │       │        │        │                      │</w:t>
      </w:r>
    </w:p>
    <w:p w:rsidR="00D510FB" w:rsidRDefault="00D510FB">
      <w:pPr>
        <w:pStyle w:val="ConsPlusNonformat"/>
        <w:widowControl/>
        <w:jc w:val="both"/>
      </w:pPr>
      <w:r>
        <w:t>│     │методической        │              │        │       │        │        │                      │</w:t>
      </w:r>
    </w:p>
    <w:p w:rsidR="00D510FB" w:rsidRDefault="00D510FB">
      <w:pPr>
        <w:pStyle w:val="ConsPlusNonformat"/>
        <w:widowControl/>
        <w:jc w:val="both"/>
      </w:pPr>
      <w:r>
        <w:t>│     │поддержки,          │              │        │       │        │        │                      │</w:t>
      </w:r>
    </w:p>
    <w:p w:rsidR="00D510FB" w:rsidRDefault="00D510FB">
      <w:pPr>
        <w:pStyle w:val="ConsPlusNonformat"/>
        <w:widowControl/>
        <w:jc w:val="both"/>
      </w:pPr>
      <w:r>
        <w:lastRenderedPageBreak/>
        <w:t>│     │разъяснений по      │              │        │       │        │        │                      │</w:t>
      </w:r>
    </w:p>
    <w:p w:rsidR="00D510FB" w:rsidRDefault="00D510FB">
      <w:pPr>
        <w:pStyle w:val="ConsPlusNonformat"/>
        <w:widowControl/>
        <w:jc w:val="both"/>
      </w:pPr>
      <w:r>
        <w:t>│     │правовым вопросам,  │              │        │       │        │        │                      │</w:t>
      </w:r>
    </w:p>
    <w:p w:rsidR="00D510FB" w:rsidRDefault="00D510FB">
      <w:pPr>
        <w:pStyle w:val="ConsPlusNonformat"/>
        <w:widowControl/>
        <w:jc w:val="both"/>
      </w:pPr>
      <w:r>
        <w:t>│     │вопросам            │              │        │       │        │        │                      │</w:t>
      </w:r>
    </w:p>
    <w:p w:rsidR="00D510FB" w:rsidRDefault="00D510FB">
      <w:pPr>
        <w:pStyle w:val="ConsPlusNonformat"/>
        <w:widowControl/>
        <w:jc w:val="both"/>
      </w:pPr>
      <w:r>
        <w:t>│     │налогообложения,    │              │        │       │        │        │                      │</w:t>
      </w:r>
    </w:p>
    <w:p w:rsidR="00D510FB" w:rsidRDefault="00D510FB">
      <w:pPr>
        <w:pStyle w:val="ConsPlusNonformat"/>
        <w:widowControl/>
        <w:jc w:val="both"/>
      </w:pPr>
      <w:r>
        <w:t>│     │охраны труда и иным │              │        │       │        │        │                      │</w:t>
      </w:r>
    </w:p>
    <w:p w:rsidR="00D510FB" w:rsidRDefault="00D510FB">
      <w:pPr>
        <w:pStyle w:val="ConsPlusNonformat"/>
        <w:widowControl/>
        <w:jc w:val="both"/>
      </w:pPr>
      <w:r>
        <w:t>│     │вопросам ведения    │              │        │       │        │        │                      │</w:t>
      </w:r>
    </w:p>
    <w:p w:rsidR="00D510FB" w:rsidRDefault="00D510FB">
      <w:pPr>
        <w:pStyle w:val="ConsPlusNonformat"/>
        <w:widowControl/>
        <w:jc w:val="both"/>
      </w:pPr>
      <w:r>
        <w:t>│     │предпринимательской │              │        │       │        │        │                      │</w:t>
      </w:r>
    </w:p>
    <w:p w:rsidR="00D510FB" w:rsidRDefault="00D510FB">
      <w:pPr>
        <w:pStyle w:val="ConsPlusNonformat"/>
        <w:widowControl/>
        <w:jc w:val="both"/>
      </w:pPr>
      <w:r>
        <w:t>│     │деятельности        │              │        │       │        │        │                      │</w:t>
      </w:r>
    </w:p>
    <w:p w:rsidR="00D510FB" w:rsidRDefault="00D510FB">
      <w:pPr>
        <w:pStyle w:val="ConsPlusNonformat"/>
        <w:widowControl/>
        <w:jc w:val="both"/>
      </w:pPr>
      <w:r>
        <w:t>│(в ред. Законов Красноярского края от 30.10.2008 N 7-2277, от 18.12.2008 N  7-2777,  от  08.10.2009│</w:t>
      </w:r>
    </w:p>
    <w:p w:rsidR="00D510FB" w:rsidRDefault="00D510FB">
      <w:pPr>
        <w:pStyle w:val="ConsPlusNonformat"/>
        <w:widowControl/>
        <w:jc w:val="both"/>
      </w:pPr>
      <w:r>
        <w:t>│N 9-3786)                 │              │        │       │        │        │                      │</w:t>
      </w:r>
    </w:p>
    <w:p w:rsidR="00D510FB" w:rsidRDefault="00D510FB">
      <w:pPr>
        <w:pStyle w:val="ConsPlusNonformat"/>
        <w:widowControl/>
        <w:jc w:val="both"/>
      </w:pPr>
      <w:r>
        <w:t>├─────┼────────────────────┼──────────────┼────────┼───────┼────────┼────────┤                      │</w:t>
      </w:r>
    </w:p>
    <w:p w:rsidR="00D510FB" w:rsidRDefault="00D510FB">
      <w:pPr>
        <w:pStyle w:val="ConsPlusNonformat"/>
        <w:widowControl/>
        <w:jc w:val="both"/>
      </w:pPr>
      <w:r>
        <w:t>│2.2.2│конкурс на издание и│министерство  │        │ 3000  │        │  2400  │                      │</w:t>
      </w:r>
    </w:p>
    <w:p w:rsidR="00D510FB" w:rsidRDefault="00D510FB">
      <w:pPr>
        <w:pStyle w:val="ConsPlusNonformat"/>
        <w:widowControl/>
        <w:jc w:val="both"/>
      </w:pPr>
      <w:r>
        <w:t>│     │распространение     │экономики и   │        │       │        │        │                      │</w:t>
      </w:r>
    </w:p>
    <w:p w:rsidR="00D510FB" w:rsidRDefault="00D510FB">
      <w:pPr>
        <w:pStyle w:val="ConsPlusNonformat"/>
        <w:widowControl/>
        <w:jc w:val="both"/>
      </w:pPr>
      <w:r>
        <w:t>│     │методических        │регионального │        │       │        │        │                      │</w:t>
      </w:r>
    </w:p>
    <w:p w:rsidR="00D510FB" w:rsidRDefault="00D510FB">
      <w:pPr>
        <w:pStyle w:val="ConsPlusNonformat"/>
        <w:widowControl/>
        <w:jc w:val="both"/>
      </w:pPr>
      <w:r>
        <w:t>│     │пособий,            │развития      │        │       │        │        │                      │</w:t>
      </w:r>
    </w:p>
    <w:p w:rsidR="00D510FB" w:rsidRDefault="00D510FB">
      <w:pPr>
        <w:pStyle w:val="ConsPlusNonformat"/>
        <w:widowControl/>
        <w:jc w:val="both"/>
      </w:pPr>
      <w:r>
        <w:t>│     │информационных      │Красноярского │        │       │        │        │                      │</w:t>
      </w:r>
    </w:p>
    <w:p w:rsidR="00D510FB" w:rsidRDefault="00D510FB">
      <w:pPr>
        <w:pStyle w:val="ConsPlusNonformat"/>
        <w:widowControl/>
        <w:jc w:val="both"/>
      </w:pPr>
      <w:r>
        <w:t>│     │буклетов, брошюр,   │края          │        │       │        │        │                      │</w:t>
      </w:r>
    </w:p>
    <w:p w:rsidR="00D510FB" w:rsidRDefault="00D510FB">
      <w:pPr>
        <w:pStyle w:val="ConsPlusNonformat"/>
        <w:widowControl/>
        <w:jc w:val="both"/>
      </w:pPr>
      <w:r>
        <w:t>│     │плакатов,           │              │        │       │        │        │                      │</w:t>
      </w:r>
    </w:p>
    <w:p w:rsidR="00D510FB" w:rsidRDefault="00D510FB">
      <w:pPr>
        <w:pStyle w:val="ConsPlusNonformat"/>
        <w:widowControl/>
        <w:jc w:val="both"/>
      </w:pPr>
      <w:r>
        <w:t>│     │справочников для    │              │        │       │        │        │                      │</w:t>
      </w:r>
    </w:p>
    <w:p w:rsidR="00D510FB" w:rsidRDefault="00D510FB">
      <w:pPr>
        <w:pStyle w:val="ConsPlusNonformat"/>
        <w:widowControl/>
        <w:jc w:val="both"/>
      </w:pPr>
      <w:r>
        <w:t>│     │субъектов малого и  │              │        │       │        │        │                      │</w:t>
      </w:r>
    </w:p>
    <w:p w:rsidR="00D510FB" w:rsidRDefault="00D510FB">
      <w:pPr>
        <w:pStyle w:val="ConsPlusNonformat"/>
        <w:widowControl/>
        <w:jc w:val="both"/>
      </w:pPr>
      <w:r>
        <w:t>│     │среднего            │              │        │       │        │        │                      │</w:t>
      </w:r>
    </w:p>
    <w:p w:rsidR="00D510FB" w:rsidRDefault="00D510FB">
      <w:pPr>
        <w:pStyle w:val="ConsPlusNonformat"/>
        <w:widowControl/>
        <w:jc w:val="both"/>
      </w:pPr>
      <w:r>
        <w:t>│     │предпринимательства │              │        │       │        │        │                      │</w:t>
      </w:r>
    </w:p>
    <w:p w:rsidR="00D510FB" w:rsidRDefault="00D510FB">
      <w:pPr>
        <w:pStyle w:val="ConsPlusNonformat"/>
        <w:widowControl/>
        <w:jc w:val="both"/>
      </w:pPr>
      <w:r>
        <w:t>│     │в целях оказания    │              │        │       │        │        │                      │</w:t>
      </w:r>
    </w:p>
    <w:p w:rsidR="00D510FB" w:rsidRDefault="00D510FB">
      <w:pPr>
        <w:pStyle w:val="ConsPlusNonformat"/>
        <w:widowControl/>
        <w:jc w:val="both"/>
      </w:pPr>
      <w:r>
        <w:t>│     │консультационно-    │              │        │       │        │        │                      │</w:t>
      </w:r>
    </w:p>
    <w:p w:rsidR="00D510FB" w:rsidRDefault="00D510FB">
      <w:pPr>
        <w:pStyle w:val="ConsPlusNonformat"/>
        <w:widowControl/>
        <w:jc w:val="both"/>
      </w:pPr>
      <w:r>
        <w:t>│     │информационной,     │              │        │       │        │        │                      │</w:t>
      </w:r>
    </w:p>
    <w:p w:rsidR="00D510FB" w:rsidRDefault="00D510FB">
      <w:pPr>
        <w:pStyle w:val="ConsPlusNonformat"/>
        <w:widowControl/>
        <w:jc w:val="both"/>
      </w:pPr>
      <w:r>
        <w:t>│     │методической        │              │        │       │        │        │                      │</w:t>
      </w:r>
    </w:p>
    <w:p w:rsidR="00D510FB" w:rsidRDefault="00D510FB">
      <w:pPr>
        <w:pStyle w:val="ConsPlusNonformat"/>
        <w:widowControl/>
        <w:jc w:val="both"/>
      </w:pPr>
      <w:r>
        <w:t>│     │поддержки,          │              │        │       │        │        │                      │</w:t>
      </w:r>
    </w:p>
    <w:p w:rsidR="00D510FB" w:rsidRDefault="00D510FB">
      <w:pPr>
        <w:pStyle w:val="ConsPlusNonformat"/>
        <w:widowControl/>
        <w:jc w:val="both"/>
      </w:pPr>
      <w:r>
        <w:t>│     │разъяснений по      │              │        │       │        │        │                      │</w:t>
      </w:r>
    </w:p>
    <w:p w:rsidR="00D510FB" w:rsidRDefault="00D510FB">
      <w:pPr>
        <w:pStyle w:val="ConsPlusNonformat"/>
        <w:widowControl/>
        <w:jc w:val="both"/>
      </w:pPr>
      <w:r>
        <w:t>│     │правовым вопросам,  │              │        │       │        │        │                      │</w:t>
      </w:r>
    </w:p>
    <w:p w:rsidR="00D510FB" w:rsidRDefault="00D510FB">
      <w:pPr>
        <w:pStyle w:val="ConsPlusNonformat"/>
        <w:widowControl/>
        <w:jc w:val="both"/>
      </w:pPr>
      <w:r>
        <w:t>│     │вопросам            │              │        │       │        │        │                      │</w:t>
      </w:r>
    </w:p>
    <w:p w:rsidR="00D510FB" w:rsidRDefault="00D510FB">
      <w:pPr>
        <w:pStyle w:val="ConsPlusNonformat"/>
        <w:widowControl/>
        <w:jc w:val="both"/>
      </w:pPr>
      <w:r>
        <w:t>│     │налогообложения,    │              │        │       │        │        │                      │</w:t>
      </w:r>
    </w:p>
    <w:p w:rsidR="00D510FB" w:rsidRDefault="00D510FB">
      <w:pPr>
        <w:pStyle w:val="ConsPlusNonformat"/>
        <w:widowControl/>
        <w:jc w:val="both"/>
      </w:pPr>
      <w:r>
        <w:t>│     │охраны труда и иным │              │        │       │        │        │                      │</w:t>
      </w:r>
    </w:p>
    <w:p w:rsidR="00D510FB" w:rsidRDefault="00D510FB">
      <w:pPr>
        <w:pStyle w:val="ConsPlusNonformat"/>
        <w:widowControl/>
        <w:jc w:val="both"/>
      </w:pPr>
      <w:r>
        <w:t>│     │вопросам ведения    │              │        │       │        │        │                      │</w:t>
      </w:r>
    </w:p>
    <w:p w:rsidR="00D510FB" w:rsidRDefault="00D510FB">
      <w:pPr>
        <w:pStyle w:val="ConsPlusNonformat"/>
        <w:widowControl/>
        <w:jc w:val="both"/>
      </w:pPr>
      <w:r>
        <w:t>│     │предпринимательской │              │        │       │        │        │                      │</w:t>
      </w:r>
    </w:p>
    <w:p w:rsidR="00D510FB" w:rsidRDefault="00D510FB">
      <w:pPr>
        <w:pStyle w:val="ConsPlusNonformat"/>
        <w:widowControl/>
        <w:jc w:val="both"/>
      </w:pPr>
      <w:r>
        <w:t>│     │деятельности        │              │        │       │        │        │                      │</w:t>
      </w:r>
    </w:p>
    <w:p w:rsidR="00D510FB" w:rsidRDefault="00D510FB">
      <w:pPr>
        <w:pStyle w:val="ConsPlusNonformat"/>
        <w:widowControl/>
        <w:jc w:val="both"/>
      </w:pPr>
      <w:r>
        <w:t>│(в ред. Законов  Красноярского  края  от 20.03.2008 N 5-1491, от 30.10.2008 N 7-2277, от 18.12.2008│</w:t>
      </w:r>
    </w:p>
    <w:p w:rsidR="00D510FB" w:rsidRDefault="00D510FB">
      <w:pPr>
        <w:pStyle w:val="ConsPlusNonformat"/>
        <w:widowControl/>
        <w:jc w:val="both"/>
      </w:pPr>
      <w:r>
        <w:t>│N 7-2777, от 08.10.2009 N 9-3786)        │        │       │        │        │                      │</w:t>
      </w:r>
    </w:p>
    <w:p w:rsidR="00D510FB" w:rsidRDefault="00D510FB">
      <w:pPr>
        <w:pStyle w:val="ConsPlusNonformat"/>
        <w:widowControl/>
        <w:jc w:val="both"/>
      </w:pPr>
      <w:r>
        <w:t>├─────┼────────────────────┼──────────────┼────────┼───────┼────────┼────────┼──────────────────────┤</w:t>
      </w:r>
    </w:p>
    <w:p w:rsidR="00D510FB" w:rsidRDefault="00D510FB">
      <w:pPr>
        <w:pStyle w:val="ConsPlusNonformat"/>
        <w:widowControl/>
        <w:jc w:val="both"/>
      </w:pPr>
      <w:r>
        <w:t>│2.3  │Медиа-сопровождение │агентство     │  5000,0│ 2500,0│        │  2500,0│                      │</w:t>
      </w:r>
    </w:p>
    <w:p w:rsidR="00D510FB" w:rsidRDefault="00D510FB">
      <w:pPr>
        <w:pStyle w:val="ConsPlusNonformat"/>
        <w:widowControl/>
        <w:jc w:val="both"/>
      </w:pPr>
      <w:r>
        <w:t>│     │программных         │печати и      │        │       │        │        │                      │</w:t>
      </w:r>
    </w:p>
    <w:p w:rsidR="00D510FB" w:rsidRDefault="00D510FB">
      <w:pPr>
        <w:pStyle w:val="ConsPlusNonformat"/>
        <w:widowControl/>
        <w:jc w:val="both"/>
      </w:pPr>
      <w:r>
        <w:t>│     │мероприятий         │массовых      │        │       │        │        │                      │</w:t>
      </w:r>
    </w:p>
    <w:p w:rsidR="00D510FB" w:rsidRDefault="00D510FB">
      <w:pPr>
        <w:pStyle w:val="ConsPlusNonformat"/>
        <w:widowControl/>
        <w:jc w:val="both"/>
      </w:pPr>
      <w:r>
        <w:lastRenderedPageBreak/>
        <w:t>│     │                    │коммуникаций  │        │       │        │        │                      │</w:t>
      </w:r>
    </w:p>
    <w:p w:rsidR="00D510FB" w:rsidRDefault="00D510FB">
      <w:pPr>
        <w:pStyle w:val="ConsPlusNonformat"/>
        <w:widowControl/>
        <w:jc w:val="both"/>
      </w:pPr>
      <w:r>
        <w:t>│     │                    │Красноярского │        │       │        │        │                      │</w:t>
      </w:r>
    </w:p>
    <w:p w:rsidR="00D510FB" w:rsidRDefault="00D510FB">
      <w:pPr>
        <w:pStyle w:val="ConsPlusNonformat"/>
        <w:widowControl/>
        <w:jc w:val="both"/>
      </w:pPr>
      <w:r>
        <w:t>│     │                    │края          │        │       │        │        │                      │</w:t>
      </w:r>
    </w:p>
    <w:p w:rsidR="00D510FB" w:rsidRDefault="00D510FB">
      <w:pPr>
        <w:pStyle w:val="ConsPlusNonformat"/>
        <w:widowControl/>
        <w:jc w:val="both"/>
      </w:pPr>
      <w:r>
        <w:t>│(в ред. Законов Красноярского края от 30.10.2008 N 7-2277, от 23.04.2009 N 8-3109)                 │</w:t>
      </w:r>
    </w:p>
    <w:p w:rsidR="00D510FB" w:rsidRDefault="00D510FB">
      <w:pPr>
        <w:pStyle w:val="ConsPlusNonformat"/>
        <w:widowControl/>
        <w:jc w:val="both"/>
      </w:pPr>
      <w:r>
        <w:t>├─────┼────────────────────┼──────────────┼────────┼───────┼────────┼────────┼──────────────────────┤</w:t>
      </w:r>
    </w:p>
    <w:p w:rsidR="00D510FB" w:rsidRDefault="00D510FB">
      <w:pPr>
        <w:pStyle w:val="ConsPlusNonformat"/>
        <w:widowControl/>
        <w:jc w:val="both"/>
      </w:pPr>
      <w:r>
        <w:t>│     │в том числе:        │              │        │       │        │        │                      │</w:t>
      </w:r>
    </w:p>
    <w:p w:rsidR="00D510FB" w:rsidRDefault="00D510FB">
      <w:pPr>
        <w:pStyle w:val="ConsPlusNonformat"/>
        <w:widowControl/>
        <w:jc w:val="both"/>
      </w:pPr>
      <w:r>
        <w:t>├─────┼────────────────────┼──────────────┼────────┼───────┼────────┼────────┼──────────────────────┤</w:t>
      </w:r>
    </w:p>
    <w:p w:rsidR="00D510FB" w:rsidRDefault="00D510FB">
      <w:pPr>
        <w:pStyle w:val="ConsPlusNonformat"/>
        <w:widowControl/>
        <w:jc w:val="both"/>
      </w:pPr>
      <w:r>
        <w:t>│2.3.1│конкурс на освещение│агентство     │        │ 2250  │        │  2250  │организация цикла     │</w:t>
      </w:r>
    </w:p>
    <w:p w:rsidR="00D510FB" w:rsidRDefault="00D510FB">
      <w:pPr>
        <w:pStyle w:val="ConsPlusNonformat"/>
        <w:widowControl/>
        <w:jc w:val="both"/>
      </w:pPr>
      <w:r>
        <w:t>│     │в средствах массовой│печати и      │        │       │        │        │телепередач           │</w:t>
      </w:r>
    </w:p>
    <w:p w:rsidR="00D510FB" w:rsidRDefault="00D510FB">
      <w:pPr>
        <w:pStyle w:val="ConsPlusNonformat"/>
        <w:widowControl/>
        <w:jc w:val="both"/>
      </w:pPr>
      <w:r>
        <w:t>│     │информации (СМИ)    │массовых      │        │       │        │        │хронометражем 15      │</w:t>
      </w:r>
    </w:p>
    <w:p w:rsidR="00D510FB" w:rsidRDefault="00D510FB">
      <w:pPr>
        <w:pStyle w:val="ConsPlusNonformat"/>
        <w:widowControl/>
        <w:jc w:val="both"/>
      </w:pPr>
      <w:r>
        <w:t>│     │общекраевых         │коммуникаций  │        │       │        │        │минут, не менее 12    │</w:t>
      </w:r>
    </w:p>
    <w:p w:rsidR="00D510FB" w:rsidRDefault="00D510FB">
      <w:pPr>
        <w:pStyle w:val="ConsPlusNonformat"/>
        <w:widowControl/>
        <w:jc w:val="both"/>
      </w:pPr>
      <w:r>
        <w:t>│     │тенденций (примеров)│Красноярского │        │       │        │        │выпусков в год.       │</w:t>
      </w:r>
    </w:p>
    <w:p w:rsidR="00D510FB" w:rsidRDefault="00D510FB">
      <w:pPr>
        <w:pStyle w:val="ConsPlusNonformat"/>
        <w:widowControl/>
        <w:jc w:val="both"/>
      </w:pPr>
      <w:r>
        <w:t>│     │развития малого и   │края          │        │       │        │        │Изготовление пяти     │</w:t>
      </w:r>
    </w:p>
    <w:p w:rsidR="00D510FB" w:rsidRDefault="00D510FB">
      <w:pPr>
        <w:pStyle w:val="ConsPlusNonformat"/>
        <w:widowControl/>
        <w:jc w:val="both"/>
      </w:pPr>
      <w:r>
        <w:t>│     │среднего            │              │        │       │        │        │видов аудио- и пяти   │</w:t>
      </w:r>
    </w:p>
    <w:p w:rsidR="00D510FB" w:rsidRDefault="00D510FB">
      <w:pPr>
        <w:pStyle w:val="ConsPlusNonformat"/>
        <w:widowControl/>
        <w:jc w:val="both"/>
      </w:pPr>
      <w:r>
        <w:t>│     │предпринимательства,│              │        │       │        │        │видов видеороликов    │</w:t>
      </w:r>
    </w:p>
    <w:p w:rsidR="00D510FB" w:rsidRDefault="00D510FB">
      <w:pPr>
        <w:pStyle w:val="ConsPlusNonformat"/>
        <w:widowControl/>
        <w:jc w:val="both"/>
      </w:pPr>
      <w:r>
        <w:t>│     │деятельности        │              │        │       │        │        │длительностью 30      │</w:t>
      </w:r>
    </w:p>
    <w:p w:rsidR="00D510FB" w:rsidRDefault="00D510FB">
      <w:pPr>
        <w:pStyle w:val="ConsPlusNonformat"/>
        <w:widowControl/>
        <w:jc w:val="both"/>
      </w:pPr>
      <w:r>
        <w:t>│     │государственной и   │              │        │       │        │        │секунд каждый и их    │</w:t>
      </w:r>
    </w:p>
    <w:p w:rsidR="00D510FB" w:rsidRDefault="00D510FB">
      <w:pPr>
        <w:pStyle w:val="ConsPlusNonformat"/>
        <w:widowControl/>
        <w:jc w:val="both"/>
      </w:pPr>
      <w:r>
        <w:t>│     │муниципальной власти│              │        │       │        │        │размещение в эфире    │</w:t>
      </w:r>
    </w:p>
    <w:p w:rsidR="00D510FB" w:rsidRDefault="00D510FB">
      <w:pPr>
        <w:pStyle w:val="ConsPlusNonformat"/>
        <w:widowControl/>
        <w:jc w:val="both"/>
      </w:pPr>
      <w:r>
        <w:t>│     │по поддержке и      │              │        │       │        │        │краевых теле- и       │</w:t>
      </w:r>
    </w:p>
    <w:p w:rsidR="00D510FB" w:rsidRDefault="00D510FB">
      <w:pPr>
        <w:pStyle w:val="ConsPlusNonformat"/>
        <w:widowControl/>
        <w:jc w:val="both"/>
      </w:pPr>
      <w:r>
        <w:t>│     │развитию бизнеса на │              │        │       │        │        │радиоканалов не менее │</w:t>
      </w:r>
    </w:p>
    <w:p w:rsidR="00D510FB" w:rsidRDefault="00D510FB">
      <w:pPr>
        <w:pStyle w:val="ConsPlusNonformat"/>
        <w:widowControl/>
        <w:jc w:val="both"/>
      </w:pPr>
      <w:r>
        <w:t>│     │территории края     │              │        │       │        │        │10 раз в год каждого. │</w:t>
      </w:r>
    </w:p>
    <w:p w:rsidR="00D510FB" w:rsidRDefault="00D510FB">
      <w:pPr>
        <w:pStyle w:val="ConsPlusNonformat"/>
        <w:widowControl/>
        <w:jc w:val="both"/>
      </w:pPr>
      <w:r>
        <w:t>│     │                    │              │        │       │        │        │Организация цикла     │</w:t>
      </w:r>
    </w:p>
    <w:p w:rsidR="00D510FB" w:rsidRDefault="00D510FB">
      <w:pPr>
        <w:pStyle w:val="ConsPlusNonformat"/>
        <w:widowControl/>
        <w:jc w:val="both"/>
      </w:pPr>
      <w:r>
        <w:t>│     │                    │              │        │       │        │        │публикаций в печатных │</w:t>
      </w:r>
    </w:p>
    <w:p w:rsidR="00D510FB" w:rsidRDefault="00D510FB">
      <w:pPr>
        <w:pStyle w:val="ConsPlusNonformat"/>
        <w:widowControl/>
        <w:jc w:val="both"/>
      </w:pPr>
      <w:r>
        <w:t>│     │                    │              │        │       │        │        │краевых СМИ объемом   │</w:t>
      </w:r>
    </w:p>
    <w:p w:rsidR="00D510FB" w:rsidRDefault="00D510FB">
      <w:pPr>
        <w:pStyle w:val="ConsPlusNonformat"/>
        <w:widowControl/>
        <w:jc w:val="both"/>
      </w:pPr>
      <w:r>
        <w:t>│     │                    │              │        │       │        │        │500 кв. см, не менее  │</w:t>
      </w:r>
    </w:p>
    <w:p w:rsidR="00D510FB" w:rsidRDefault="00D510FB">
      <w:pPr>
        <w:pStyle w:val="ConsPlusNonformat"/>
        <w:widowControl/>
        <w:jc w:val="both"/>
      </w:pPr>
      <w:r>
        <w:t>│     │                    │              │        │       │        │        │24 публикаций в год   │</w:t>
      </w:r>
    </w:p>
    <w:p w:rsidR="00D510FB" w:rsidRDefault="00D510FB">
      <w:pPr>
        <w:pStyle w:val="ConsPlusNonformat"/>
        <w:widowControl/>
        <w:jc w:val="both"/>
      </w:pPr>
      <w:r>
        <w:t>│     │                    │              │        │       │        │        │по актуальным         │</w:t>
      </w:r>
    </w:p>
    <w:p w:rsidR="00D510FB" w:rsidRDefault="00D510FB">
      <w:pPr>
        <w:pStyle w:val="ConsPlusNonformat"/>
        <w:widowControl/>
        <w:jc w:val="both"/>
      </w:pPr>
      <w:r>
        <w:t>│     │                    │              │        │       │        │        │вопросам состояния и  │</w:t>
      </w:r>
    </w:p>
    <w:p w:rsidR="00D510FB" w:rsidRDefault="00D510FB">
      <w:pPr>
        <w:pStyle w:val="ConsPlusNonformat"/>
        <w:widowControl/>
        <w:jc w:val="both"/>
      </w:pPr>
      <w:r>
        <w:t>│     │                    │              │        │       │        │        │развития субъектов    │</w:t>
      </w:r>
    </w:p>
    <w:p w:rsidR="00D510FB" w:rsidRDefault="00D510FB">
      <w:pPr>
        <w:pStyle w:val="ConsPlusNonformat"/>
        <w:widowControl/>
        <w:jc w:val="both"/>
      </w:pPr>
      <w:r>
        <w:t>│     │                    │              │        │       │        │        │малого и среднего     │</w:t>
      </w:r>
    </w:p>
    <w:p w:rsidR="00D510FB" w:rsidRDefault="00D510FB">
      <w:pPr>
        <w:pStyle w:val="ConsPlusNonformat"/>
        <w:widowControl/>
        <w:jc w:val="both"/>
      </w:pPr>
      <w:r>
        <w:t>│     │                    │              │        │       │        │        │предпринимательства в │</w:t>
      </w:r>
    </w:p>
    <w:p w:rsidR="00D510FB" w:rsidRDefault="00D510FB">
      <w:pPr>
        <w:pStyle w:val="ConsPlusNonformat"/>
        <w:widowControl/>
        <w:jc w:val="both"/>
      </w:pPr>
      <w:r>
        <w:t>│     │                    │              │        │       │        │        │крае                  │</w:t>
      </w:r>
    </w:p>
    <w:p w:rsidR="00D510FB" w:rsidRDefault="00D510FB">
      <w:pPr>
        <w:pStyle w:val="ConsPlusNonformat"/>
        <w:widowControl/>
        <w:jc w:val="both"/>
      </w:pPr>
      <w:r>
        <w:t>│(в ред. Законов Красноярского края от 30.10.2008 N 7-2277, от 23.04.2009 N 8-3109)                 │</w:t>
      </w:r>
    </w:p>
    <w:p w:rsidR="00D510FB" w:rsidRDefault="00D510FB">
      <w:pPr>
        <w:pStyle w:val="ConsPlusNonformat"/>
        <w:widowControl/>
        <w:jc w:val="both"/>
      </w:pPr>
      <w:r>
        <w:t>├─────┼────────────────────┼──────────────┼────────┼───────┼────────┼────────┼──────────────────────┤</w:t>
      </w:r>
    </w:p>
    <w:p w:rsidR="00D510FB" w:rsidRDefault="00D510FB">
      <w:pPr>
        <w:pStyle w:val="ConsPlusNonformat"/>
        <w:widowControl/>
        <w:jc w:val="both"/>
      </w:pPr>
      <w:r>
        <w:t>│2.3.2│организация и       │агентство     │        │  250  │        │   250  │20 премий по 10 - 20  │</w:t>
      </w:r>
    </w:p>
    <w:p w:rsidR="00D510FB" w:rsidRDefault="00D510FB">
      <w:pPr>
        <w:pStyle w:val="ConsPlusNonformat"/>
        <w:widowControl/>
        <w:jc w:val="both"/>
      </w:pPr>
      <w:r>
        <w:t>│     │проведение конкурсов│печати и      │        │       │        │        │тыс. рублей ежегодно  │</w:t>
      </w:r>
    </w:p>
    <w:p w:rsidR="00D510FB" w:rsidRDefault="00D510FB">
      <w:pPr>
        <w:pStyle w:val="ConsPlusNonformat"/>
        <w:widowControl/>
        <w:jc w:val="both"/>
      </w:pPr>
      <w:r>
        <w:t>│     │на лучшую           │массовых      │        │       │        │        │                      │</w:t>
      </w:r>
    </w:p>
    <w:p w:rsidR="00D510FB" w:rsidRDefault="00D510FB">
      <w:pPr>
        <w:pStyle w:val="ConsPlusNonformat"/>
        <w:widowControl/>
        <w:jc w:val="both"/>
      </w:pPr>
      <w:r>
        <w:t>│     │публикацию, теле-,  │коммуникаций  │        │       │        │        │                      │</w:t>
      </w:r>
    </w:p>
    <w:p w:rsidR="00D510FB" w:rsidRDefault="00D510FB">
      <w:pPr>
        <w:pStyle w:val="ConsPlusNonformat"/>
        <w:widowControl/>
        <w:jc w:val="both"/>
      </w:pPr>
      <w:r>
        <w:t>│     │радиорепортаж в СМИ │Красноярского │        │       │        │        │                      │</w:t>
      </w:r>
    </w:p>
    <w:p w:rsidR="00D510FB" w:rsidRDefault="00D510FB">
      <w:pPr>
        <w:pStyle w:val="ConsPlusNonformat"/>
        <w:widowControl/>
        <w:jc w:val="both"/>
      </w:pPr>
      <w:r>
        <w:t>│     │о малом и среднем   │края          │        │       │        │        │                      │</w:t>
      </w:r>
    </w:p>
    <w:p w:rsidR="00D510FB" w:rsidRDefault="00D510FB">
      <w:pPr>
        <w:pStyle w:val="ConsPlusNonformat"/>
        <w:widowControl/>
        <w:jc w:val="both"/>
      </w:pPr>
      <w:r>
        <w:t>│     │бизнесе и его       │              │        │       │        │        │                      │</w:t>
      </w:r>
    </w:p>
    <w:p w:rsidR="00D510FB" w:rsidRDefault="00D510FB">
      <w:pPr>
        <w:pStyle w:val="ConsPlusNonformat"/>
        <w:widowControl/>
        <w:jc w:val="both"/>
      </w:pPr>
      <w:r>
        <w:lastRenderedPageBreak/>
        <w:t>│     │государственной     │              │        │       │        │        │                      │</w:t>
      </w:r>
    </w:p>
    <w:p w:rsidR="00D510FB" w:rsidRDefault="00D510FB">
      <w:pPr>
        <w:pStyle w:val="ConsPlusNonformat"/>
        <w:widowControl/>
        <w:jc w:val="both"/>
      </w:pPr>
      <w:r>
        <w:t>│     │поддержке в крае    │              │        │       │        │        │                      │</w:t>
      </w:r>
    </w:p>
    <w:p w:rsidR="00D510FB" w:rsidRDefault="00D510FB">
      <w:pPr>
        <w:pStyle w:val="ConsPlusNonformat"/>
        <w:widowControl/>
        <w:jc w:val="both"/>
      </w:pPr>
      <w:r>
        <w:t>│(в ред. Законов Красноярского края от 30.10.2008 N 7-2277, от 23.04.2009 N 8-3109)                 │</w:t>
      </w:r>
    </w:p>
    <w:p w:rsidR="00D510FB" w:rsidRDefault="00D510FB">
      <w:pPr>
        <w:pStyle w:val="ConsPlusNonformat"/>
        <w:widowControl/>
        <w:jc w:val="both"/>
      </w:pPr>
      <w:r>
        <w:t>├─────┼────────────────────┼──────────────┼────────┼───────┼────────┼────────┼──────────────────────┤</w:t>
      </w:r>
    </w:p>
    <w:p w:rsidR="00D510FB" w:rsidRDefault="00D510FB">
      <w:pPr>
        <w:pStyle w:val="ConsPlusNonformat"/>
        <w:widowControl/>
        <w:jc w:val="both"/>
      </w:pPr>
      <w:r>
        <w:t>│2.4  │Кадровое обеспечение│министерство  │  4500,0│ 1000,0│  1750,0│  1750,0│переобучение и        │</w:t>
      </w:r>
    </w:p>
    <w:p w:rsidR="00D510FB" w:rsidRDefault="00D510FB">
      <w:pPr>
        <w:pStyle w:val="ConsPlusNonformat"/>
        <w:widowControl/>
        <w:jc w:val="both"/>
      </w:pPr>
      <w:r>
        <w:t>│     │малого              │экономики и   │        │       │        │        │повышение             │</w:t>
      </w:r>
    </w:p>
    <w:p w:rsidR="00D510FB" w:rsidRDefault="00D510FB">
      <w:pPr>
        <w:pStyle w:val="ConsPlusNonformat"/>
        <w:widowControl/>
        <w:jc w:val="both"/>
      </w:pPr>
      <w:r>
        <w:t>│     │предпринимательства,│регионального │        │       │        │        │квалификации пройдут  │</w:t>
      </w:r>
    </w:p>
    <w:p w:rsidR="00D510FB" w:rsidRDefault="00D510FB">
      <w:pPr>
        <w:pStyle w:val="ConsPlusNonformat"/>
        <w:widowControl/>
        <w:jc w:val="both"/>
      </w:pPr>
      <w:r>
        <w:t>│     │предусматривающее   │развития      │        │       │        │        │не менее 100          │</w:t>
      </w:r>
    </w:p>
    <w:p w:rsidR="00D510FB" w:rsidRDefault="00D510FB">
      <w:pPr>
        <w:pStyle w:val="ConsPlusNonformat"/>
        <w:widowControl/>
        <w:jc w:val="both"/>
      </w:pPr>
      <w:r>
        <w:t>│     │переподготовку и    │Красноярского │        │       │        │        │предпринимателей в    │</w:t>
      </w:r>
    </w:p>
    <w:p w:rsidR="00D510FB" w:rsidRDefault="00D510FB">
      <w:pPr>
        <w:pStyle w:val="ConsPlusNonformat"/>
        <w:widowControl/>
        <w:jc w:val="both"/>
      </w:pPr>
      <w:r>
        <w:t>│     │повышение           │края          │        │       │        │        │2008 году, не менее   │</w:t>
      </w:r>
    </w:p>
    <w:p w:rsidR="00D510FB" w:rsidRDefault="00D510FB">
      <w:pPr>
        <w:pStyle w:val="ConsPlusNonformat"/>
        <w:widowControl/>
        <w:jc w:val="both"/>
      </w:pPr>
      <w:r>
        <w:t>│     │квалификации кадров │              │        │       │        │        │400 - в 2009 -        │</w:t>
      </w:r>
    </w:p>
    <w:p w:rsidR="00D510FB" w:rsidRDefault="00D510FB">
      <w:pPr>
        <w:pStyle w:val="ConsPlusNonformat"/>
        <w:widowControl/>
        <w:jc w:val="both"/>
      </w:pPr>
      <w:r>
        <w:t>│     │для малого          │              │        │       │        │        │2010 гг.              │</w:t>
      </w:r>
    </w:p>
    <w:p w:rsidR="00D510FB" w:rsidRDefault="00D510FB">
      <w:pPr>
        <w:pStyle w:val="ConsPlusNonformat"/>
        <w:widowControl/>
        <w:jc w:val="both"/>
      </w:pPr>
      <w:r>
        <w:t>│     │предпринимательства │              │        │       │        │        │                      │</w:t>
      </w:r>
    </w:p>
    <w:p w:rsidR="00D510FB" w:rsidRDefault="00D510FB">
      <w:pPr>
        <w:pStyle w:val="ConsPlusNonformat"/>
        <w:widowControl/>
        <w:jc w:val="both"/>
      </w:pPr>
      <w:r>
        <w:t>│(в ред. Закона Красноярского края от 30.10.2008 N 7-2277) │        │        │                      │</w:t>
      </w:r>
    </w:p>
    <w:p w:rsidR="00D510FB" w:rsidRDefault="00D510FB">
      <w:pPr>
        <w:pStyle w:val="ConsPlusNonformat"/>
        <w:widowControl/>
        <w:jc w:val="both"/>
      </w:pPr>
      <w:r>
        <w:t>├─────┼────────────────────┴──────────────┴────────┴───────┴────────┴────────┴──────────────────────┤</w:t>
      </w:r>
    </w:p>
    <w:p w:rsidR="00D510FB" w:rsidRDefault="00D510FB">
      <w:pPr>
        <w:pStyle w:val="ConsPlusNonformat"/>
        <w:widowControl/>
        <w:jc w:val="both"/>
      </w:pPr>
      <w:r>
        <w:t>│     │        III. Поддержка муниципальных программ развития субъектов малого и среднего           │</w:t>
      </w:r>
    </w:p>
    <w:p w:rsidR="00D510FB" w:rsidRDefault="00D510FB">
      <w:pPr>
        <w:pStyle w:val="ConsPlusNonformat"/>
        <w:widowControl/>
        <w:jc w:val="both"/>
      </w:pPr>
      <w:r>
        <w:t>│     │                                    предпринимательства                                      │</w:t>
      </w:r>
    </w:p>
    <w:p w:rsidR="00D510FB" w:rsidRDefault="00D510FB">
      <w:pPr>
        <w:pStyle w:val="ConsPlusNonformat"/>
        <w:widowControl/>
        <w:jc w:val="both"/>
      </w:pPr>
      <w:r>
        <w:t>├─────┼────────────────────┬──────────────┬────────┬───────┬────────┬────────┬──────────────────────┤</w:t>
      </w:r>
    </w:p>
    <w:p w:rsidR="00D510FB" w:rsidRDefault="00D510FB">
      <w:pPr>
        <w:pStyle w:val="ConsPlusNonformat"/>
        <w:widowControl/>
        <w:jc w:val="both"/>
      </w:pPr>
      <w:r>
        <w:t>│3.1  │Субсидии бюджетам   │министерство  │ 62000,0│12000,0│ 15000,0│ 35000,0│софинансирование не   │</w:t>
      </w:r>
    </w:p>
    <w:p w:rsidR="00D510FB" w:rsidRDefault="00D510FB">
      <w:pPr>
        <w:pStyle w:val="ConsPlusNonformat"/>
        <w:widowControl/>
        <w:jc w:val="both"/>
      </w:pPr>
      <w:r>
        <w:t>│     │муниципальных       │экономики и   │        │       │        │        │менее 5 муниципальных │</w:t>
      </w:r>
    </w:p>
    <w:p w:rsidR="00D510FB" w:rsidRDefault="00D510FB">
      <w:pPr>
        <w:pStyle w:val="ConsPlusNonformat"/>
        <w:widowControl/>
        <w:jc w:val="both"/>
      </w:pPr>
      <w:r>
        <w:t>│     │образований края для│регионального │        │       │        │        │программ ежегодно.    │</w:t>
      </w:r>
    </w:p>
    <w:p w:rsidR="00D510FB" w:rsidRDefault="00D510FB">
      <w:pPr>
        <w:pStyle w:val="ConsPlusNonformat"/>
        <w:widowControl/>
        <w:jc w:val="both"/>
      </w:pPr>
      <w:r>
        <w:t>│     │реализации          │развития      │        │       │        │        │Поддержано субъектов  │</w:t>
      </w:r>
    </w:p>
    <w:p w:rsidR="00D510FB" w:rsidRDefault="00D510FB">
      <w:pPr>
        <w:pStyle w:val="ConsPlusNonformat"/>
        <w:widowControl/>
        <w:jc w:val="both"/>
      </w:pPr>
      <w:r>
        <w:t>│     │мероприятий,        │Красноярского │        │       │        │        │малого и среднего     │</w:t>
      </w:r>
    </w:p>
    <w:p w:rsidR="00D510FB" w:rsidRDefault="00D510FB">
      <w:pPr>
        <w:pStyle w:val="ConsPlusNonformat"/>
        <w:widowControl/>
        <w:jc w:val="both"/>
      </w:pPr>
      <w:r>
        <w:t>│     │предусмотренных     │края          │        │       │        │        │предпринимательства - │</w:t>
      </w:r>
    </w:p>
    <w:p w:rsidR="00D510FB" w:rsidRDefault="00D510FB">
      <w:pPr>
        <w:pStyle w:val="ConsPlusNonformat"/>
        <w:widowControl/>
        <w:jc w:val="both"/>
      </w:pPr>
      <w:r>
        <w:t>│     │муниципальными      │              │        │       │        │        │100 - 150;            │</w:t>
      </w:r>
    </w:p>
    <w:p w:rsidR="00D510FB" w:rsidRDefault="00D510FB">
      <w:pPr>
        <w:pStyle w:val="ConsPlusNonformat"/>
        <w:widowControl/>
        <w:jc w:val="both"/>
      </w:pPr>
      <w:r>
        <w:t>│     │программами развития│              │        │       │        │        │создано новых рабочих │</w:t>
      </w:r>
    </w:p>
    <w:p w:rsidR="00D510FB" w:rsidRDefault="00D510FB">
      <w:pPr>
        <w:pStyle w:val="ConsPlusNonformat"/>
        <w:widowControl/>
        <w:jc w:val="both"/>
      </w:pPr>
      <w:r>
        <w:t>│     │субъектов малого и  │              │        │       │        │        │мест - 300;           │</w:t>
      </w:r>
    </w:p>
    <w:p w:rsidR="00D510FB" w:rsidRDefault="00D510FB">
      <w:pPr>
        <w:pStyle w:val="ConsPlusNonformat"/>
        <w:widowControl/>
        <w:jc w:val="both"/>
      </w:pPr>
      <w:r>
        <w:t>│     │среднего            │              │        │       │        │        │сохранено старых - не │</w:t>
      </w:r>
    </w:p>
    <w:p w:rsidR="00D510FB" w:rsidRDefault="00D510FB">
      <w:pPr>
        <w:pStyle w:val="ConsPlusNonformat"/>
        <w:widowControl/>
        <w:jc w:val="both"/>
      </w:pPr>
      <w:r>
        <w:t>│     │предпринимательства │              │        │       │        │        │менее 700;            │</w:t>
      </w:r>
    </w:p>
    <w:p w:rsidR="00D510FB" w:rsidRDefault="00D510FB">
      <w:pPr>
        <w:pStyle w:val="ConsPlusNonformat"/>
        <w:widowControl/>
        <w:jc w:val="both"/>
      </w:pPr>
      <w:r>
        <w:t>│     │                    │              │        │       │        │        │привлечено инвестиций │</w:t>
      </w:r>
    </w:p>
    <w:p w:rsidR="00D510FB" w:rsidRDefault="00D510FB">
      <w:pPr>
        <w:pStyle w:val="ConsPlusNonformat"/>
        <w:widowControl/>
        <w:jc w:val="both"/>
      </w:pPr>
      <w:r>
        <w:t>│     │                    │              │        │       │        │        │- более 1 млрд.       │</w:t>
      </w:r>
    </w:p>
    <w:p w:rsidR="00D510FB" w:rsidRDefault="00D510FB">
      <w:pPr>
        <w:pStyle w:val="ConsPlusNonformat"/>
        <w:widowControl/>
        <w:jc w:val="both"/>
      </w:pPr>
      <w:r>
        <w:t>│     │                    │              │        │       │        │        │рублей,               │</w:t>
      </w:r>
    </w:p>
    <w:p w:rsidR="00D510FB" w:rsidRDefault="00D510FB">
      <w:pPr>
        <w:pStyle w:val="ConsPlusNonformat"/>
        <w:widowControl/>
        <w:jc w:val="both"/>
      </w:pPr>
      <w:r>
        <w:t>│     │                    │              │        │       │        │        │в т.ч. кредитных      │</w:t>
      </w:r>
    </w:p>
    <w:p w:rsidR="00D510FB" w:rsidRDefault="00D510FB">
      <w:pPr>
        <w:pStyle w:val="ConsPlusNonformat"/>
        <w:widowControl/>
        <w:jc w:val="both"/>
      </w:pPr>
      <w:r>
        <w:t>│     │                    │              │        │       │        │        │средств не менее 300  │</w:t>
      </w:r>
    </w:p>
    <w:p w:rsidR="00D510FB" w:rsidRDefault="00D510FB">
      <w:pPr>
        <w:pStyle w:val="ConsPlusNonformat"/>
        <w:widowControl/>
        <w:jc w:val="both"/>
      </w:pPr>
      <w:r>
        <w:t>│     │                    │              │        │       │        │        │млн. рублей           │</w:t>
      </w:r>
    </w:p>
    <w:p w:rsidR="00D510FB" w:rsidRDefault="00D510FB">
      <w:pPr>
        <w:pStyle w:val="ConsPlusNonformat"/>
        <w:widowControl/>
        <w:jc w:val="both"/>
      </w:pPr>
      <w:r>
        <w:t>│(в ред. Законов Красноярского края от 26.06.2008 N 6-1856, от 30.10.2008 N 7-2277)                 │</w:t>
      </w:r>
    </w:p>
    <w:p w:rsidR="00D510FB" w:rsidRDefault="00D510FB">
      <w:pPr>
        <w:pStyle w:val="ConsPlusNonformat"/>
        <w:widowControl/>
        <w:jc w:val="both"/>
      </w:pPr>
      <w:r>
        <w:t>├─────┼────────────────────┼──────────────┼────────┼───────┼────────┼────────┼──────────────────────┤</w:t>
      </w:r>
    </w:p>
    <w:p w:rsidR="00D510FB" w:rsidRDefault="00D510FB">
      <w:pPr>
        <w:pStyle w:val="ConsPlusNonformat"/>
        <w:widowControl/>
        <w:jc w:val="both"/>
      </w:pPr>
      <w:r>
        <w:t>│3.2  │Методическое        │министерство  │  6900,0│ 1500,0│  2200,0│  3200,0│подготовка            │</w:t>
      </w:r>
    </w:p>
    <w:p w:rsidR="00D510FB" w:rsidRDefault="00D510FB">
      <w:pPr>
        <w:pStyle w:val="ConsPlusNonformat"/>
        <w:widowControl/>
        <w:jc w:val="both"/>
      </w:pPr>
      <w:r>
        <w:t>│     │обеспечение органов │экономики и   │        │       │        │        │методических          │</w:t>
      </w:r>
    </w:p>
    <w:p w:rsidR="00D510FB" w:rsidRDefault="00D510FB">
      <w:pPr>
        <w:pStyle w:val="ConsPlusNonformat"/>
        <w:widowControl/>
        <w:jc w:val="both"/>
      </w:pPr>
      <w:r>
        <w:t>│     │местного            │регионального │        │       │        │        │рекомендаций по       │</w:t>
      </w:r>
    </w:p>
    <w:p w:rsidR="00D510FB" w:rsidRDefault="00D510FB">
      <w:pPr>
        <w:pStyle w:val="ConsPlusNonformat"/>
        <w:widowControl/>
        <w:jc w:val="both"/>
      </w:pPr>
      <w:r>
        <w:t>│     │самоуправления и    │развития      │        │       │        │        │разработке            │</w:t>
      </w:r>
    </w:p>
    <w:p w:rsidR="00D510FB" w:rsidRDefault="00D510FB">
      <w:pPr>
        <w:pStyle w:val="ConsPlusNonformat"/>
        <w:widowControl/>
        <w:jc w:val="both"/>
      </w:pPr>
      <w:r>
        <w:lastRenderedPageBreak/>
        <w:t>│     │содействие в        │Красноярского │        │       │        │        │муниципальных         │</w:t>
      </w:r>
    </w:p>
    <w:p w:rsidR="00D510FB" w:rsidRDefault="00D510FB">
      <w:pPr>
        <w:pStyle w:val="ConsPlusNonformat"/>
        <w:widowControl/>
        <w:jc w:val="both"/>
      </w:pPr>
      <w:r>
        <w:t>│     │разработке и        │края          │        │       │        │        │программ и макета     │</w:t>
      </w:r>
    </w:p>
    <w:p w:rsidR="00D510FB" w:rsidRDefault="00D510FB">
      <w:pPr>
        <w:pStyle w:val="ConsPlusNonformat"/>
        <w:widowControl/>
        <w:jc w:val="both"/>
      </w:pPr>
      <w:r>
        <w:t>│     │реализации мер по   │              │        │       │        │        │типовой программы     │</w:t>
      </w:r>
    </w:p>
    <w:p w:rsidR="00D510FB" w:rsidRDefault="00D510FB">
      <w:pPr>
        <w:pStyle w:val="ConsPlusNonformat"/>
        <w:widowControl/>
        <w:jc w:val="both"/>
      </w:pPr>
      <w:r>
        <w:t>│     │развитию малого и   │              │        │       │        │        │муниципального        │</w:t>
      </w:r>
    </w:p>
    <w:p w:rsidR="00D510FB" w:rsidRDefault="00D510FB">
      <w:pPr>
        <w:pStyle w:val="ConsPlusNonformat"/>
        <w:widowControl/>
        <w:jc w:val="both"/>
      </w:pPr>
      <w:r>
        <w:t>│     │среднего            │              │        │       │        │        │образования. Оказание │</w:t>
      </w:r>
    </w:p>
    <w:p w:rsidR="00D510FB" w:rsidRDefault="00D510FB">
      <w:pPr>
        <w:pStyle w:val="ConsPlusNonformat"/>
        <w:widowControl/>
        <w:jc w:val="both"/>
      </w:pPr>
      <w:r>
        <w:t>│     │предпринимательства │              │        │       │        │        │помощи 61 органу      │</w:t>
      </w:r>
    </w:p>
    <w:p w:rsidR="00D510FB" w:rsidRDefault="00D510FB">
      <w:pPr>
        <w:pStyle w:val="ConsPlusNonformat"/>
        <w:widowControl/>
        <w:jc w:val="both"/>
      </w:pPr>
      <w:r>
        <w:t>│     │в муниципальных     │              │        │       │        │        │местного              │</w:t>
      </w:r>
    </w:p>
    <w:p w:rsidR="00D510FB" w:rsidRDefault="00D510FB">
      <w:pPr>
        <w:pStyle w:val="ConsPlusNonformat"/>
        <w:widowControl/>
        <w:jc w:val="both"/>
      </w:pPr>
      <w:r>
        <w:t>│     │образованиях        │              │        │       │        │        │самоуправления края   │</w:t>
      </w:r>
    </w:p>
    <w:p w:rsidR="00D510FB" w:rsidRDefault="00D510FB">
      <w:pPr>
        <w:pStyle w:val="ConsPlusNonformat"/>
        <w:widowControl/>
        <w:jc w:val="both"/>
      </w:pPr>
      <w:r>
        <w:t>│     │                    │              │        │       │        │        │при реализации        │</w:t>
      </w:r>
    </w:p>
    <w:p w:rsidR="00D510FB" w:rsidRDefault="00D510FB">
      <w:pPr>
        <w:pStyle w:val="ConsPlusNonformat"/>
        <w:widowControl/>
        <w:jc w:val="both"/>
      </w:pPr>
      <w:r>
        <w:t>│     │                    │              │        │       │        │        │муниципальных         │</w:t>
      </w:r>
    </w:p>
    <w:p w:rsidR="00D510FB" w:rsidRDefault="00D510FB">
      <w:pPr>
        <w:pStyle w:val="ConsPlusNonformat"/>
        <w:widowControl/>
        <w:jc w:val="both"/>
      </w:pPr>
      <w:r>
        <w:t>│     │                    │              │        │       │        │        │программ и            │</w:t>
      </w:r>
    </w:p>
    <w:p w:rsidR="00D510FB" w:rsidRDefault="00D510FB">
      <w:pPr>
        <w:pStyle w:val="ConsPlusNonformat"/>
        <w:widowControl/>
        <w:jc w:val="both"/>
      </w:pPr>
      <w:r>
        <w:t>│     │                    │              │        │       │        │        │осуществление         │</w:t>
      </w:r>
    </w:p>
    <w:p w:rsidR="00D510FB" w:rsidRDefault="00D510FB">
      <w:pPr>
        <w:pStyle w:val="ConsPlusNonformat"/>
        <w:widowControl/>
        <w:jc w:val="both"/>
      </w:pPr>
      <w:r>
        <w:t>│     │                    │              │        │       │        │        │мониторинга данных не │</w:t>
      </w:r>
    </w:p>
    <w:p w:rsidR="00D510FB" w:rsidRDefault="00D510FB">
      <w:pPr>
        <w:pStyle w:val="ConsPlusNonformat"/>
        <w:widowControl/>
        <w:jc w:val="both"/>
      </w:pPr>
      <w:r>
        <w:t>│     │                    │              │        │       │        │        │менее 50 муниципальных│</w:t>
      </w:r>
    </w:p>
    <w:p w:rsidR="00D510FB" w:rsidRDefault="00D510FB">
      <w:pPr>
        <w:pStyle w:val="ConsPlusNonformat"/>
        <w:widowControl/>
        <w:jc w:val="both"/>
      </w:pPr>
      <w:r>
        <w:t>│     │                    │              │        │       │        │        │программ.             │</w:t>
      </w:r>
    </w:p>
    <w:p w:rsidR="00D510FB" w:rsidRDefault="00D510FB">
      <w:pPr>
        <w:pStyle w:val="ConsPlusNonformat"/>
        <w:widowControl/>
        <w:jc w:val="both"/>
      </w:pPr>
      <w:r>
        <w:t>│     │                    │              │        │       │        │        │Осуществление         │</w:t>
      </w:r>
    </w:p>
    <w:p w:rsidR="00D510FB" w:rsidRDefault="00D510FB">
      <w:pPr>
        <w:pStyle w:val="ConsPlusNonformat"/>
        <w:widowControl/>
        <w:jc w:val="both"/>
      </w:pPr>
      <w:r>
        <w:t>│     │                    │              │        │       │        │        │консультаций и        │</w:t>
      </w:r>
    </w:p>
    <w:p w:rsidR="00D510FB" w:rsidRDefault="00D510FB">
      <w:pPr>
        <w:pStyle w:val="ConsPlusNonformat"/>
        <w:widowControl/>
        <w:jc w:val="both"/>
      </w:pPr>
      <w:r>
        <w:t>│     │                    │              │        │       │        │        │оказание помощи       │</w:t>
      </w:r>
    </w:p>
    <w:p w:rsidR="00D510FB" w:rsidRDefault="00D510FB">
      <w:pPr>
        <w:pStyle w:val="ConsPlusNonformat"/>
        <w:widowControl/>
        <w:jc w:val="both"/>
      </w:pPr>
      <w:r>
        <w:t>│     │                    │              │        │       │        │        │субъектам малого и    │</w:t>
      </w:r>
    </w:p>
    <w:p w:rsidR="00D510FB" w:rsidRDefault="00D510FB">
      <w:pPr>
        <w:pStyle w:val="ConsPlusNonformat"/>
        <w:widowControl/>
        <w:jc w:val="both"/>
      </w:pPr>
      <w:r>
        <w:t>│     │                    │              │        │       │        │        │среднего              │</w:t>
      </w:r>
    </w:p>
    <w:p w:rsidR="00D510FB" w:rsidRDefault="00D510FB">
      <w:pPr>
        <w:pStyle w:val="ConsPlusNonformat"/>
        <w:widowControl/>
        <w:jc w:val="both"/>
      </w:pPr>
      <w:r>
        <w:t>│     │                    │              │        │       │        │        │предпринимательства   │</w:t>
      </w:r>
    </w:p>
    <w:p w:rsidR="00D510FB" w:rsidRDefault="00D510FB">
      <w:pPr>
        <w:pStyle w:val="ConsPlusNonformat"/>
        <w:widowControl/>
        <w:jc w:val="both"/>
      </w:pPr>
      <w:r>
        <w:t>│     │                    │              │        │       │        │        │по подготовке и       │</w:t>
      </w:r>
    </w:p>
    <w:p w:rsidR="00D510FB" w:rsidRDefault="00D510FB">
      <w:pPr>
        <w:pStyle w:val="ConsPlusNonformat"/>
        <w:widowControl/>
        <w:jc w:val="both"/>
      </w:pPr>
      <w:r>
        <w:t>│     │                    │              │        │       │        │        │формированию пакета   │</w:t>
      </w:r>
    </w:p>
    <w:p w:rsidR="00D510FB" w:rsidRDefault="00D510FB">
      <w:pPr>
        <w:pStyle w:val="ConsPlusNonformat"/>
        <w:widowControl/>
        <w:jc w:val="both"/>
      </w:pPr>
      <w:r>
        <w:t>│     │                    │              │        │       │        │        │документов для        │</w:t>
      </w:r>
    </w:p>
    <w:p w:rsidR="00D510FB" w:rsidRDefault="00D510FB">
      <w:pPr>
        <w:pStyle w:val="ConsPlusNonformat"/>
        <w:widowControl/>
        <w:jc w:val="both"/>
      </w:pPr>
      <w:r>
        <w:t>│     │                    │              │        │       │        │        │получения средств     │</w:t>
      </w:r>
    </w:p>
    <w:p w:rsidR="00D510FB" w:rsidRDefault="00D510FB">
      <w:pPr>
        <w:pStyle w:val="ConsPlusNonformat"/>
        <w:widowControl/>
        <w:jc w:val="both"/>
      </w:pPr>
      <w:r>
        <w:t>│     │                    │              │        │       │        │        │государственной и     │</w:t>
      </w:r>
    </w:p>
    <w:p w:rsidR="00D510FB" w:rsidRDefault="00D510FB">
      <w:pPr>
        <w:pStyle w:val="ConsPlusNonformat"/>
        <w:widowControl/>
        <w:jc w:val="both"/>
      </w:pPr>
      <w:r>
        <w:t>│     │                    │              │        │       │        │        │(или) муниципальной   │</w:t>
      </w:r>
    </w:p>
    <w:p w:rsidR="00D510FB" w:rsidRDefault="00D510FB">
      <w:pPr>
        <w:pStyle w:val="ConsPlusNonformat"/>
        <w:widowControl/>
        <w:jc w:val="both"/>
      </w:pPr>
      <w:r>
        <w:t>│     │                    │              │        │       │        │        │поддержки             │</w:t>
      </w:r>
    </w:p>
    <w:p w:rsidR="00D510FB" w:rsidRDefault="00D510FB">
      <w:pPr>
        <w:pStyle w:val="ConsPlusNonformat"/>
        <w:widowControl/>
        <w:jc w:val="both"/>
      </w:pPr>
      <w:r>
        <w:t>│(в ред. Закона Красноярского края от 30.10.2008 N 7-2277) │        │        │                      │</w:t>
      </w:r>
    </w:p>
    <w:p w:rsidR="00D510FB" w:rsidRDefault="00D510FB">
      <w:pPr>
        <w:pStyle w:val="ConsPlusNonformat"/>
        <w:widowControl/>
        <w:jc w:val="both"/>
      </w:pPr>
      <w:r>
        <w:t>├─────┼────────────────────┼──────────────┼────────┼───────┼────────┼────────┼──────────────────────┤</w:t>
      </w:r>
    </w:p>
    <w:p w:rsidR="00D510FB" w:rsidRDefault="00D510FB">
      <w:pPr>
        <w:pStyle w:val="ConsPlusNonformat"/>
        <w:widowControl/>
        <w:jc w:val="both"/>
      </w:pPr>
      <w:r>
        <w:t>│     │Всего по программе  │              │515000  │90000  │250000  │175000  │                      │</w:t>
      </w:r>
    </w:p>
    <w:p w:rsidR="00D510FB" w:rsidRDefault="00D510FB">
      <w:pPr>
        <w:pStyle w:val="ConsPlusNonformat"/>
        <w:widowControl/>
        <w:jc w:val="both"/>
      </w:pPr>
      <w:r>
        <w:t>│(в ред. Законов Красноярского края от 23.04.2009 N 8-3109, от 08.10.2009 N 9-3786)                 │</w:t>
      </w:r>
    </w:p>
    <w:p w:rsidR="00D510FB" w:rsidRDefault="00D510FB">
      <w:pPr>
        <w:pStyle w:val="ConsPlusNonformat"/>
        <w:widowControl/>
        <w:jc w:val="both"/>
      </w:pPr>
      <w:r>
        <w:t>└─────┴────────────────────┴──────────────┴────────┴───────┴────────┴────────┴──────────────────────┘</w:t>
      </w:r>
    </w:p>
    <w:p w:rsidR="00D510FB" w:rsidRDefault="00D510FB">
      <w:pPr>
        <w:pStyle w:val="ConsPlusNonformat"/>
        <w:widowControl/>
        <w:sectPr w:rsidR="00D510FB">
          <w:pgSz w:w="16838" w:h="11905" w:orient="landscape" w:code="9"/>
          <w:pgMar w:top="850" w:right="1134" w:bottom="1701" w:left="1134" w:header="720" w:footer="720" w:gutter="0"/>
          <w:cols w:space="720"/>
        </w:sectPr>
      </w:pPr>
    </w:p>
    <w:p w:rsidR="00D510FB" w:rsidRDefault="00D510FB">
      <w:pPr>
        <w:pStyle w:val="ConsPlusNonformat"/>
        <w:widowControl/>
      </w:pPr>
    </w:p>
    <w:p w:rsidR="00D510FB" w:rsidRDefault="00D510FB">
      <w:pPr>
        <w:autoSpaceDE w:val="0"/>
        <w:autoSpaceDN w:val="0"/>
        <w:adjustRightInd w:val="0"/>
        <w:spacing w:after="0" w:line="240" w:lineRule="auto"/>
        <w:jc w:val="center"/>
        <w:outlineLvl w:val="1"/>
        <w:rPr>
          <w:rFonts w:ascii="Calibri" w:hAnsi="Calibri" w:cs="Calibri"/>
        </w:rPr>
      </w:pPr>
      <w:r>
        <w:rPr>
          <w:rFonts w:ascii="Calibri" w:hAnsi="Calibri" w:cs="Calibri"/>
        </w:rPr>
        <w:t>БЮДЖЕТНАЯ ЗАЯВКА</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НА АССИГНОВАНИЯ ИЗ КРАЕВОГО БЮДЖЕТА ДЛЯ ФИНАНСИРОВАНИЯ</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ПРОГРАММЫ "РАЗВИТИЕ СУБЪЕКТОВ МАЛОГО И СРЕДНЕГО</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ПРЕДПРИНИМАТЕЛЬСТВА В КРАСНОЯРСКОМ КРАЕ" НА 2009 ГОД</w:t>
      </w:r>
    </w:p>
    <w:p w:rsidR="00D510FB" w:rsidRDefault="00D510FB">
      <w:pPr>
        <w:autoSpaceDE w:val="0"/>
        <w:autoSpaceDN w:val="0"/>
        <w:adjustRightInd w:val="0"/>
        <w:spacing w:after="0" w:line="240" w:lineRule="auto"/>
        <w:jc w:val="center"/>
        <w:rPr>
          <w:rFonts w:ascii="Calibri" w:hAnsi="Calibri" w:cs="Calibri"/>
        </w:rPr>
      </w:pP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(в ред. Законов Красноярского края</w:t>
      </w:r>
    </w:p>
    <w:p w:rsidR="00D510FB" w:rsidRDefault="00D510FB">
      <w:pPr>
        <w:autoSpaceDE w:val="0"/>
        <w:autoSpaceDN w:val="0"/>
        <w:adjustRightInd w:val="0"/>
        <w:spacing w:after="0" w:line="240" w:lineRule="auto"/>
        <w:jc w:val="center"/>
        <w:rPr>
          <w:rFonts w:ascii="Calibri" w:hAnsi="Calibri" w:cs="Calibri"/>
        </w:rPr>
      </w:pPr>
      <w:r>
        <w:rPr>
          <w:rFonts w:ascii="Calibri" w:hAnsi="Calibri" w:cs="Calibri"/>
        </w:rPr>
        <w:t>от 23.04.2009 N 8-3109, от 08.10.2009 N 9-3786)</w:t>
      </w:r>
    </w:p>
    <w:p w:rsidR="00D510FB" w:rsidRDefault="00D510FB">
      <w:pPr>
        <w:autoSpaceDE w:val="0"/>
        <w:autoSpaceDN w:val="0"/>
        <w:adjustRightInd w:val="0"/>
        <w:spacing w:after="0" w:line="240" w:lineRule="auto"/>
        <w:jc w:val="center"/>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заказчик: министерство экономики и регионального развития Красноярского края.</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jc w:val="right"/>
        <w:rPr>
          <w:rFonts w:ascii="Calibri" w:hAnsi="Calibri" w:cs="Calibri"/>
        </w:rPr>
      </w:pPr>
      <w:r>
        <w:rPr>
          <w:rFonts w:ascii="Calibri" w:hAnsi="Calibri" w:cs="Calibri"/>
        </w:rPr>
        <w:t>(в действующих ценах, тыс. рублей)</w:t>
      </w:r>
    </w:p>
    <w:p w:rsidR="00D510FB" w:rsidRDefault="00D510FB">
      <w:pPr>
        <w:pStyle w:val="ConsPlusNonformat"/>
        <w:widowControl/>
        <w:jc w:val="both"/>
      </w:pPr>
      <w:r>
        <w:t>┌──────────────────┬────────────────┬─────────────────────┬───────────────┐</w:t>
      </w:r>
    </w:p>
    <w:p w:rsidR="00D510FB" w:rsidRDefault="00D510FB">
      <w:pPr>
        <w:pStyle w:val="ConsPlusNonformat"/>
        <w:widowControl/>
        <w:jc w:val="both"/>
      </w:pPr>
      <w:r>
        <w:t>│     Главные      │     Статья     │Финансовые затраты,  │     Объем     │</w:t>
      </w:r>
    </w:p>
    <w:p w:rsidR="00D510FB" w:rsidRDefault="00D510FB">
      <w:pPr>
        <w:pStyle w:val="ConsPlusNonformat"/>
        <w:widowControl/>
        <w:jc w:val="both"/>
      </w:pPr>
      <w:r>
        <w:t>│  распорядители   │  классификации │ предусмотренные на: │финансирования,│</w:t>
      </w:r>
    </w:p>
    <w:p w:rsidR="00D510FB" w:rsidRDefault="00D510FB">
      <w:pPr>
        <w:pStyle w:val="ConsPlusNonformat"/>
        <w:widowControl/>
        <w:jc w:val="both"/>
      </w:pPr>
      <w:r>
        <w:t>│                  │операций сектора├──────────┬──────────┤2010 год (план)│</w:t>
      </w:r>
    </w:p>
    <w:p w:rsidR="00D510FB" w:rsidRDefault="00D510FB">
      <w:pPr>
        <w:pStyle w:val="ConsPlusNonformat"/>
        <w:widowControl/>
        <w:jc w:val="both"/>
      </w:pPr>
      <w:r>
        <w:t>│                  │государственного│   2008   │   2009   │               │</w:t>
      </w:r>
    </w:p>
    <w:p w:rsidR="00D510FB" w:rsidRDefault="00D510FB">
      <w:pPr>
        <w:pStyle w:val="ConsPlusNonformat"/>
        <w:widowControl/>
        <w:jc w:val="both"/>
      </w:pPr>
      <w:r>
        <w:t>│                  │   управления   │финансовый│финансовый│               │</w:t>
      </w:r>
    </w:p>
    <w:p w:rsidR="00D510FB" w:rsidRDefault="00D510FB">
      <w:pPr>
        <w:pStyle w:val="ConsPlusNonformat"/>
        <w:widowControl/>
        <w:jc w:val="both"/>
      </w:pPr>
      <w:r>
        <w:t>│                  │                │    год   │    год   │               │</w:t>
      </w:r>
    </w:p>
    <w:p w:rsidR="00D510FB" w:rsidRDefault="00D510FB">
      <w:pPr>
        <w:pStyle w:val="ConsPlusNonformat"/>
        <w:widowControl/>
        <w:jc w:val="both"/>
      </w:pPr>
      <w:r>
        <w:t>├──────────────────┼────────────────┼──────────┼──────────┼───────────────┤</w:t>
      </w:r>
    </w:p>
    <w:p w:rsidR="00D510FB" w:rsidRDefault="00D510FB">
      <w:pPr>
        <w:pStyle w:val="ConsPlusNonformat"/>
        <w:widowControl/>
        <w:jc w:val="both"/>
      </w:pPr>
      <w:r>
        <w:t>│Объем             │                │          │          │               │</w:t>
      </w:r>
    </w:p>
    <w:p w:rsidR="00D510FB" w:rsidRDefault="00D510FB">
      <w:pPr>
        <w:pStyle w:val="ConsPlusNonformat"/>
        <w:widowControl/>
        <w:jc w:val="both"/>
      </w:pPr>
      <w:r>
        <w:t>│финансирования    │                │          │          │               │</w:t>
      </w:r>
    </w:p>
    <w:p w:rsidR="00D510FB" w:rsidRDefault="00D510FB">
      <w:pPr>
        <w:pStyle w:val="ConsPlusNonformat"/>
        <w:widowControl/>
        <w:jc w:val="both"/>
      </w:pPr>
      <w:r>
        <w:t>├──────────────────┼────────────────┼──────────┼──────────┼───────────────┤</w:t>
      </w:r>
    </w:p>
    <w:p w:rsidR="00D510FB" w:rsidRDefault="00D510FB">
      <w:pPr>
        <w:pStyle w:val="ConsPlusNonformat"/>
        <w:widowControl/>
        <w:jc w:val="both"/>
      </w:pPr>
      <w:r>
        <w:t>│ВСЕГО             │                │  90000,0 │ 250000,0 │  175000,0     │</w:t>
      </w:r>
    </w:p>
    <w:p w:rsidR="00D510FB" w:rsidRDefault="00D510FB">
      <w:pPr>
        <w:pStyle w:val="ConsPlusNonformat"/>
        <w:widowControl/>
        <w:jc w:val="both"/>
      </w:pPr>
      <w:r>
        <w:t>│(в ред. Закона Красноярского края от 08.10.2009 N 9-3786)│               │</w:t>
      </w:r>
    </w:p>
    <w:p w:rsidR="00D510FB" w:rsidRDefault="00D510FB">
      <w:pPr>
        <w:pStyle w:val="ConsPlusNonformat"/>
        <w:widowControl/>
        <w:jc w:val="both"/>
      </w:pPr>
      <w:r>
        <w:t>├──────────────────┼────────────────┼──────────┼──────────┼───────────────┤</w:t>
      </w:r>
    </w:p>
    <w:p w:rsidR="00D510FB" w:rsidRDefault="00D510FB">
      <w:pPr>
        <w:pStyle w:val="ConsPlusNonformat"/>
        <w:widowControl/>
        <w:jc w:val="both"/>
      </w:pPr>
      <w:r>
        <w:t>│в том числе:      │                │          │          │               │</w:t>
      </w:r>
    </w:p>
    <w:p w:rsidR="00D510FB" w:rsidRDefault="00D510FB">
      <w:pPr>
        <w:pStyle w:val="ConsPlusNonformat"/>
        <w:widowControl/>
        <w:jc w:val="both"/>
      </w:pPr>
      <w:r>
        <w:t>├──────────────────┼────────────────┼──────────┼──────────┼───────────────┤</w:t>
      </w:r>
    </w:p>
    <w:p w:rsidR="00D510FB" w:rsidRDefault="00D510FB">
      <w:pPr>
        <w:pStyle w:val="ConsPlusNonformat"/>
        <w:widowControl/>
        <w:jc w:val="both"/>
      </w:pPr>
      <w:r>
        <w:t>│министерство      │       242      │  63300,0 │  99250,0 │  113250,0     │</w:t>
      </w:r>
    </w:p>
    <w:p w:rsidR="00D510FB" w:rsidRDefault="00D510FB">
      <w:pPr>
        <w:pStyle w:val="ConsPlusNonformat"/>
        <w:widowControl/>
        <w:jc w:val="both"/>
      </w:pPr>
      <w:r>
        <w:t>│экономики и       ├────────────────┼──────────┼──────────┼───────────────┤</w:t>
      </w:r>
    </w:p>
    <w:p w:rsidR="00D510FB" w:rsidRDefault="00D510FB">
      <w:pPr>
        <w:pStyle w:val="ConsPlusNonformat"/>
        <w:widowControl/>
        <w:jc w:val="both"/>
      </w:pPr>
      <w:r>
        <w:t>│регионального     │       226      │   8900,0 │   6350,0 │   12250,0     │</w:t>
      </w:r>
    </w:p>
    <w:p w:rsidR="00D510FB" w:rsidRDefault="00D510FB">
      <w:pPr>
        <w:pStyle w:val="ConsPlusNonformat"/>
        <w:widowControl/>
        <w:jc w:val="both"/>
      </w:pPr>
      <w:r>
        <w:t>│развития          ├────────────────┼──────────┼──────────┼───────────────┤</w:t>
      </w:r>
    </w:p>
    <w:p w:rsidR="00D510FB" w:rsidRDefault="00D510FB">
      <w:pPr>
        <w:pStyle w:val="ConsPlusNonformat"/>
        <w:widowControl/>
        <w:jc w:val="both"/>
      </w:pPr>
      <w:r>
        <w:t>│Красноярского края│       221      │   3300,0 │          │               │</w:t>
      </w:r>
    </w:p>
    <w:p w:rsidR="00D510FB" w:rsidRDefault="00D510FB">
      <w:pPr>
        <w:pStyle w:val="ConsPlusNonformat"/>
        <w:widowControl/>
        <w:jc w:val="both"/>
      </w:pPr>
      <w:r>
        <w:t>│                  ├────────────────┼──────────┼──────────┼───────────────┤</w:t>
      </w:r>
    </w:p>
    <w:p w:rsidR="00D510FB" w:rsidRDefault="00D510FB">
      <w:pPr>
        <w:pStyle w:val="ConsPlusNonformat"/>
        <w:widowControl/>
        <w:jc w:val="both"/>
      </w:pPr>
      <w:r>
        <w:t>│                  │       251      │  12000,0 │  15000,0 │   35000,0     │</w:t>
      </w:r>
    </w:p>
    <w:p w:rsidR="00D510FB" w:rsidRDefault="00D510FB">
      <w:pPr>
        <w:pStyle w:val="ConsPlusNonformat"/>
        <w:widowControl/>
        <w:jc w:val="both"/>
      </w:pPr>
      <w:r>
        <w:t>│                  ├────────────────┼──────────┼──────────┼───────────────┤</w:t>
      </w:r>
    </w:p>
    <w:p w:rsidR="00D510FB" w:rsidRDefault="00D510FB">
      <w:pPr>
        <w:pStyle w:val="ConsPlusNonformat"/>
        <w:widowControl/>
        <w:jc w:val="both"/>
      </w:pPr>
      <w:r>
        <w:t>│                  │       530      │          │ 116000,0 │               │</w:t>
      </w:r>
    </w:p>
    <w:p w:rsidR="00D510FB" w:rsidRDefault="00D510FB">
      <w:pPr>
        <w:pStyle w:val="ConsPlusNonformat"/>
        <w:widowControl/>
        <w:jc w:val="both"/>
      </w:pPr>
      <w:r>
        <w:t>│(в ред. Закона Красноярского края от 08.10.2009 N 9-3786)│               │</w:t>
      </w:r>
    </w:p>
    <w:p w:rsidR="00D510FB" w:rsidRDefault="00D510FB">
      <w:pPr>
        <w:pStyle w:val="ConsPlusNonformat"/>
        <w:widowControl/>
        <w:jc w:val="both"/>
      </w:pPr>
      <w:r>
        <w:t>├──────────────────┼────────────────┼──────────┼──────────┼───────────────┤</w:t>
      </w:r>
    </w:p>
    <w:p w:rsidR="00D510FB" w:rsidRDefault="00D510FB">
      <w:pPr>
        <w:pStyle w:val="ConsPlusNonformat"/>
        <w:widowControl/>
        <w:jc w:val="both"/>
      </w:pPr>
      <w:r>
        <w:t>│агентство печати и│       221      │          │   3300,0 │    3500,0     │</w:t>
      </w:r>
    </w:p>
    <w:p w:rsidR="00D510FB" w:rsidRDefault="00D510FB">
      <w:pPr>
        <w:pStyle w:val="ConsPlusNonformat"/>
        <w:widowControl/>
        <w:jc w:val="both"/>
      </w:pPr>
      <w:r>
        <w:t>│массовых          ├────────────────┼──────────┼──────────┼───────────────┤</w:t>
      </w:r>
    </w:p>
    <w:p w:rsidR="00D510FB" w:rsidRDefault="00D510FB">
      <w:pPr>
        <w:pStyle w:val="ConsPlusNonformat"/>
        <w:widowControl/>
        <w:jc w:val="both"/>
      </w:pPr>
      <w:r>
        <w:t>│коммуникаций      │       226      │   2250,0 │          │    2250,0     │</w:t>
      </w:r>
    </w:p>
    <w:p w:rsidR="00D510FB" w:rsidRDefault="00D510FB">
      <w:pPr>
        <w:pStyle w:val="ConsPlusNonformat"/>
        <w:widowControl/>
        <w:jc w:val="both"/>
      </w:pPr>
      <w:r>
        <w:t>│Красноярского края├────────────────┼──────────┼──────────┼───────────────┤</w:t>
      </w:r>
    </w:p>
    <w:p w:rsidR="00D510FB" w:rsidRDefault="00D510FB">
      <w:pPr>
        <w:pStyle w:val="ConsPlusNonformat"/>
        <w:widowControl/>
        <w:jc w:val="both"/>
      </w:pPr>
      <w:r>
        <w:t>│                  │       290      │    250,0 │          │     250,0     │</w:t>
      </w:r>
    </w:p>
    <w:p w:rsidR="00D510FB" w:rsidRDefault="00D510FB">
      <w:pPr>
        <w:pStyle w:val="ConsPlusNonformat"/>
        <w:widowControl/>
        <w:jc w:val="both"/>
      </w:pPr>
      <w:r>
        <w:t>├──────────────────┼────────────────┼──────────┼──────────┼───────────────┤</w:t>
      </w:r>
    </w:p>
    <w:p w:rsidR="00D510FB" w:rsidRDefault="00D510FB">
      <w:pPr>
        <w:pStyle w:val="ConsPlusNonformat"/>
        <w:widowControl/>
        <w:jc w:val="both"/>
      </w:pPr>
      <w:r>
        <w:t>│агентство труда и │       290      │          │  10100,0 │    8500,0     │</w:t>
      </w:r>
    </w:p>
    <w:p w:rsidR="00D510FB" w:rsidRDefault="00D510FB">
      <w:pPr>
        <w:pStyle w:val="ConsPlusNonformat"/>
        <w:widowControl/>
        <w:jc w:val="both"/>
      </w:pPr>
      <w:r>
        <w:t>│занятости         │                │          │          │               │</w:t>
      </w:r>
    </w:p>
    <w:p w:rsidR="00D510FB" w:rsidRDefault="00D510FB">
      <w:pPr>
        <w:pStyle w:val="ConsPlusNonformat"/>
        <w:widowControl/>
        <w:jc w:val="both"/>
      </w:pPr>
      <w:r>
        <w:t>│населения         │                │          │          │               │</w:t>
      </w:r>
    </w:p>
    <w:p w:rsidR="00D510FB" w:rsidRDefault="00D510FB">
      <w:pPr>
        <w:pStyle w:val="ConsPlusNonformat"/>
        <w:widowControl/>
        <w:jc w:val="both"/>
      </w:pPr>
      <w:r>
        <w:t>│Красноярского края│                │          │          │               │</w:t>
      </w:r>
    </w:p>
    <w:p w:rsidR="00D510FB" w:rsidRDefault="00D510FB">
      <w:pPr>
        <w:pStyle w:val="ConsPlusNonformat"/>
        <w:widowControl/>
        <w:jc w:val="both"/>
      </w:pPr>
      <w:r>
        <w:t>│(строка в ред. Закона Красноярского края от 08.10.2009 N 9-3786)         │</w:t>
      </w:r>
    </w:p>
    <w:p w:rsidR="00D510FB" w:rsidRDefault="00D510FB">
      <w:pPr>
        <w:pStyle w:val="ConsPlusNonformat"/>
        <w:widowControl/>
        <w:jc w:val="both"/>
      </w:pPr>
      <w:r>
        <w:t>└──────────────────┴────────────────┴──────────┴──────────┴───────────────┘</w:t>
      </w: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autoSpaceDE w:val="0"/>
        <w:autoSpaceDN w:val="0"/>
        <w:adjustRightInd w:val="0"/>
        <w:spacing w:after="0" w:line="240" w:lineRule="auto"/>
        <w:ind w:firstLine="540"/>
        <w:jc w:val="both"/>
        <w:rPr>
          <w:rFonts w:ascii="Calibri" w:hAnsi="Calibri" w:cs="Calibri"/>
        </w:rPr>
      </w:pPr>
    </w:p>
    <w:p w:rsidR="00D510FB" w:rsidRDefault="00D510FB">
      <w:pPr>
        <w:pStyle w:val="ConsPlusNonformat"/>
        <w:widowControl/>
        <w:pBdr>
          <w:top w:val="single" w:sz="6" w:space="0" w:color="auto"/>
        </w:pBdr>
        <w:rPr>
          <w:sz w:val="2"/>
          <w:szCs w:val="2"/>
        </w:rPr>
      </w:pPr>
    </w:p>
    <w:p w:rsidR="009229F0" w:rsidRDefault="009229F0"/>
    <w:sectPr w:rsidR="009229F0">
      <w:pgSz w:w="11905" w:h="16838" w:code="9"/>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510FB"/>
    <w:rsid w:val="009229F0"/>
    <w:rsid w:val="00D510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9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10FB"/>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D510F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510FB"/>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510F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D510F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29</Pages>
  <Words>15531</Words>
  <Characters>88530</Characters>
  <Application>Microsoft Office Word</Application>
  <DocSecurity>0</DocSecurity>
  <Lines>737</Lines>
  <Paragraphs>207</Paragraphs>
  <ScaleCrop>false</ScaleCrop>
  <Company>Администрация ЗАТО г. Железногорск</Company>
  <LinksUpToDate>false</LinksUpToDate>
  <CharactersWithSpaces>103854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Дюкина</dc:creator>
  <cp:keywords/>
  <dc:description/>
  <cp:lastModifiedBy>Дюкина</cp:lastModifiedBy>
  <cp:revision>1</cp:revision>
  <dcterms:created xsi:type="dcterms:W3CDTF">2010-01-19T07:49:00Z</dcterms:created>
  <dcterms:modified xsi:type="dcterms:W3CDTF">2010-01-19T07:52:00Z</dcterms:modified>
</cp:coreProperties>
</file>